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51DF" w14:textId="30E30443" w:rsidR="002532A6" w:rsidRPr="0008495D" w:rsidRDefault="00A12E9D" w:rsidP="002532A6">
      <w:pPr>
        <w:rPr>
          <w:rFonts w:ascii="Arial" w:hAnsi="Arial" w:cs="Arial"/>
        </w:rPr>
      </w:pPr>
      <w:r w:rsidRPr="0008495D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78B307E9" wp14:editId="769484E3">
            <wp:simplePos x="0" y="0"/>
            <wp:positionH relativeFrom="column">
              <wp:posOffset>4004310</wp:posOffset>
            </wp:positionH>
            <wp:positionV relativeFrom="paragraph">
              <wp:posOffset>4445</wp:posOffset>
            </wp:positionV>
            <wp:extent cx="87947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054" y="21405"/>
                <wp:lineTo x="2105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  <w:b/>
        </w:rPr>
        <w:t>Z A T W I E R D Z A M</w:t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  <w:t xml:space="preserve">            Warszawa, dnia ……. </w:t>
      </w:r>
      <w:r w:rsidR="00A96059" w:rsidRPr="0008495D">
        <w:rPr>
          <w:rFonts w:ascii="Arial" w:hAnsi="Arial" w:cs="Arial"/>
        </w:rPr>
        <w:t>grudnia</w:t>
      </w:r>
      <w:r w:rsidR="002532A6" w:rsidRPr="0008495D">
        <w:rPr>
          <w:rFonts w:ascii="Arial" w:hAnsi="Arial" w:cs="Arial"/>
        </w:rPr>
        <w:t xml:space="preserve"> </w:t>
      </w:r>
      <w:r w:rsidR="00F74789" w:rsidRPr="0008495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2532A6" w:rsidRPr="0008495D">
        <w:rPr>
          <w:rFonts w:ascii="Arial" w:hAnsi="Arial" w:cs="Arial"/>
        </w:rPr>
        <w:t xml:space="preserve"> r.</w:t>
      </w:r>
    </w:p>
    <w:p w14:paraId="39F9C51C" w14:textId="77777777" w:rsidR="002532A6" w:rsidRPr="0008495D" w:rsidRDefault="00D90A9A" w:rsidP="002532A6">
      <w:pPr>
        <w:ind w:left="9204" w:firstLine="708"/>
        <w:jc w:val="center"/>
        <w:rPr>
          <w:rFonts w:ascii="Arial" w:hAnsi="Arial" w:cs="Arial"/>
        </w:rPr>
      </w:pPr>
      <w:r w:rsidRPr="0008495D">
        <w:rPr>
          <w:rFonts w:ascii="Arial" w:hAnsi="Arial" w:cs="Arial"/>
        </w:rPr>
        <w:t>Egz. pojedynczy</w:t>
      </w:r>
    </w:p>
    <w:p w14:paraId="5B8570F0" w14:textId="77777777" w:rsidR="002532A6" w:rsidRPr="0008495D" w:rsidRDefault="002532A6" w:rsidP="002532A6">
      <w:pPr>
        <w:rPr>
          <w:rFonts w:ascii="Arial" w:hAnsi="Arial" w:cs="Arial"/>
          <w:b/>
          <w:sz w:val="24"/>
          <w:szCs w:val="24"/>
        </w:rPr>
      </w:pPr>
      <w:r w:rsidRPr="0008495D">
        <w:rPr>
          <w:rFonts w:ascii="Arial" w:hAnsi="Arial" w:cs="Arial"/>
          <w:b/>
          <w:sz w:val="24"/>
          <w:szCs w:val="24"/>
        </w:rPr>
        <w:t>………………………………………..</w:t>
      </w:r>
    </w:p>
    <w:p w14:paraId="294A88F8" w14:textId="4EDF0559" w:rsidR="002532A6" w:rsidRPr="0008495D" w:rsidRDefault="00C67EC6" w:rsidP="002532A6">
      <w:pPr>
        <w:rPr>
          <w:rFonts w:ascii="Arial" w:hAnsi="Arial" w:cs="Arial"/>
          <w:sz w:val="24"/>
          <w:szCs w:val="24"/>
        </w:rPr>
      </w:pPr>
      <w:r w:rsidRPr="0008495D">
        <w:rPr>
          <w:rFonts w:ascii="Arial" w:hAnsi="Arial" w:cs="Arial"/>
          <w:sz w:val="24"/>
          <w:szCs w:val="24"/>
        </w:rPr>
        <w:t xml:space="preserve">           </w:t>
      </w:r>
      <w:r w:rsidR="00FF273A" w:rsidRPr="0008495D">
        <w:rPr>
          <w:rFonts w:ascii="Arial" w:hAnsi="Arial" w:cs="Arial"/>
          <w:sz w:val="24"/>
          <w:szCs w:val="24"/>
        </w:rPr>
        <w:t xml:space="preserve">  </w:t>
      </w:r>
      <w:r w:rsidRPr="001F0B17">
        <w:rPr>
          <w:rFonts w:ascii="Arial" w:hAnsi="Arial" w:cs="Arial"/>
          <w:sz w:val="24"/>
          <w:szCs w:val="24"/>
        </w:rPr>
        <w:t>SW-S</w:t>
      </w:r>
      <w:r w:rsidR="002532A6" w:rsidRPr="001F0B17">
        <w:rPr>
          <w:rFonts w:ascii="Arial" w:hAnsi="Arial" w:cs="Arial"/>
          <w:sz w:val="24"/>
          <w:szCs w:val="24"/>
        </w:rPr>
        <w:t>K.093</w:t>
      </w:r>
      <w:r w:rsidR="001F0B17" w:rsidRPr="001F0B17">
        <w:rPr>
          <w:rFonts w:ascii="Arial" w:hAnsi="Arial" w:cs="Arial"/>
          <w:sz w:val="24"/>
          <w:szCs w:val="24"/>
        </w:rPr>
        <w:t>0</w:t>
      </w:r>
      <w:r w:rsidR="002532A6" w:rsidRPr="001F0B17">
        <w:rPr>
          <w:rFonts w:ascii="Arial" w:hAnsi="Arial" w:cs="Arial"/>
          <w:sz w:val="24"/>
          <w:szCs w:val="24"/>
        </w:rPr>
        <w:t>.</w:t>
      </w:r>
      <w:r w:rsidR="001F0B17" w:rsidRPr="001F0B17">
        <w:rPr>
          <w:rFonts w:ascii="Arial" w:hAnsi="Arial" w:cs="Arial"/>
          <w:sz w:val="24"/>
          <w:szCs w:val="24"/>
        </w:rPr>
        <w:t>1</w:t>
      </w:r>
      <w:r w:rsidR="002532A6" w:rsidRPr="001F0B17">
        <w:rPr>
          <w:rFonts w:ascii="Arial" w:hAnsi="Arial" w:cs="Arial"/>
          <w:sz w:val="24"/>
          <w:szCs w:val="24"/>
        </w:rPr>
        <w:t>.20</w:t>
      </w:r>
      <w:r w:rsidR="00F74789" w:rsidRPr="001F0B17">
        <w:rPr>
          <w:rFonts w:ascii="Arial" w:hAnsi="Arial" w:cs="Arial"/>
          <w:sz w:val="24"/>
          <w:szCs w:val="24"/>
        </w:rPr>
        <w:t>2</w:t>
      </w:r>
      <w:r w:rsidR="00D06C3D">
        <w:rPr>
          <w:rFonts w:ascii="Arial" w:hAnsi="Arial" w:cs="Arial"/>
          <w:sz w:val="24"/>
          <w:szCs w:val="24"/>
        </w:rPr>
        <w:t>3</w:t>
      </w:r>
    </w:p>
    <w:p w14:paraId="2B756D82" w14:textId="77777777" w:rsidR="002532A6" w:rsidRPr="0008495D" w:rsidRDefault="00A84DEC" w:rsidP="00A12E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495D">
        <w:rPr>
          <w:rFonts w:ascii="Arial" w:hAnsi="Arial" w:cs="Arial"/>
          <w:b/>
          <w:sz w:val="24"/>
          <w:szCs w:val="24"/>
        </w:rPr>
        <w:t>R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O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C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Z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N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 xml:space="preserve">Y 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 </w:t>
      </w:r>
      <w:r w:rsidRPr="0008495D">
        <w:rPr>
          <w:rFonts w:ascii="Arial" w:hAnsi="Arial" w:cs="Arial"/>
          <w:b/>
          <w:sz w:val="24"/>
          <w:szCs w:val="24"/>
        </w:rPr>
        <w:t>P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L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A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 xml:space="preserve">N 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 </w:t>
      </w:r>
      <w:r w:rsidRPr="0008495D">
        <w:rPr>
          <w:rFonts w:ascii="Arial" w:hAnsi="Arial" w:cs="Arial"/>
          <w:b/>
          <w:sz w:val="24"/>
          <w:szCs w:val="24"/>
        </w:rPr>
        <w:t>K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O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N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T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R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O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L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I</w:t>
      </w:r>
    </w:p>
    <w:p w14:paraId="52F6DEC8" w14:textId="76CABB71" w:rsidR="002532A6" w:rsidRPr="0008495D" w:rsidRDefault="00FF273A" w:rsidP="00A12E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495D">
        <w:rPr>
          <w:rFonts w:ascii="Arial" w:hAnsi="Arial" w:cs="Arial"/>
          <w:b/>
          <w:sz w:val="24"/>
          <w:szCs w:val="24"/>
        </w:rPr>
        <w:t>do realizacji przez Samodzielną Sekcję Kontroli</w:t>
      </w:r>
      <w:r w:rsidR="002532A6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Biura</w:t>
      </w:r>
      <w:r w:rsidR="002532A6" w:rsidRPr="0008495D">
        <w:rPr>
          <w:rFonts w:ascii="Arial" w:hAnsi="Arial" w:cs="Arial"/>
          <w:b/>
          <w:sz w:val="24"/>
          <w:szCs w:val="24"/>
        </w:rPr>
        <w:t xml:space="preserve"> Spraw Wewnętrznych Straży Granicznej w</w:t>
      </w:r>
      <w:r w:rsidR="009F50B4" w:rsidRPr="0008495D">
        <w:rPr>
          <w:rFonts w:ascii="Arial" w:hAnsi="Arial" w:cs="Arial"/>
          <w:b/>
          <w:sz w:val="24"/>
          <w:szCs w:val="24"/>
        </w:rPr>
        <w:t xml:space="preserve"> </w:t>
      </w:r>
      <w:r w:rsidR="00C82320" w:rsidRPr="0008495D">
        <w:rPr>
          <w:rFonts w:ascii="Arial" w:hAnsi="Arial" w:cs="Arial"/>
          <w:b/>
          <w:sz w:val="24"/>
          <w:szCs w:val="24"/>
        </w:rPr>
        <w:t>202</w:t>
      </w:r>
      <w:r w:rsidR="00A12E9D">
        <w:rPr>
          <w:rFonts w:ascii="Arial" w:hAnsi="Arial" w:cs="Arial"/>
          <w:b/>
          <w:sz w:val="24"/>
          <w:szCs w:val="24"/>
        </w:rPr>
        <w:t>4</w:t>
      </w:r>
      <w:r w:rsidR="002532A6" w:rsidRPr="0008495D">
        <w:rPr>
          <w:rFonts w:ascii="Arial" w:hAnsi="Arial" w:cs="Arial"/>
          <w:b/>
          <w:sz w:val="24"/>
          <w:szCs w:val="24"/>
        </w:rPr>
        <w:t xml:space="preserve"> </w:t>
      </w:r>
      <w:r w:rsidR="002077F4" w:rsidRPr="0008495D">
        <w:rPr>
          <w:rFonts w:ascii="Arial" w:hAnsi="Arial" w:cs="Arial"/>
          <w:b/>
          <w:sz w:val="24"/>
          <w:szCs w:val="24"/>
        </w:rPr>
        <w:t>roku</w:t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3402"/>
        <w:gridCol w:w="3657"/>
      </w:tblGrid>
      <w:tr w:rsidR="00C82320" w:rsidRPr="0008495D" w14:paraId="71DB85D4" w14:textId="77777777" w:rsidTr="00A12E9D">
        <w:trPr>
          <w:trHeight w:val="539"/>
        </w:trPr>
        <w:tc>
          <w:tcPr>
            <w:tcW w:w="562" w:type="dxa"/>
          </w:tcPr>
          <w:p w14:paraId="63CD6E3A" w14:textId="77777777" w:rsidR="00C82320" w:rsidRPr="0008495D" w:rsidRDefault="00C82320" w:rsidP="00A12E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495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237" w:type="dxa"/>
            <w:vAlign w:val="center"/>
          </w:tcPr>
          <w:p w14:paraId="5B0AA386" w14:textId="70735564" w:rsidR="00A12E9D" w:rsidRPr="0008495D" w:rsidRDefault="00C82320" w:rsidP="00A12E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Temat kontroli</w:t>
            </w:r>
          </w:p>
        </w:tc>
        <w:tc>
          <w:tcPr>
            <w:tcW w:w="3402" w:type="dxa"/>
            <w:vAlign w:val="center"/>
          </w:tcPr>
          <w:p w14:paraId="42304091" w14:textId="77777777" w:rsidR="00C82320" w:rsidRPr="0008495D" w:rsidRDefault="00C82320" w:rsidP="00A12E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3657" w:type="dxa"/>
            <w:vAlign w:val="center"/>
          </w:tcPr>
          <w:p w14:paraId="5029E24D" w14:textId="77777777" w:rsidR="00C82320" w:rsidRPr="0008495D" w:rsidRDefault="00C82320" w:rsidP="00A12E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Przewidywany termin rozpoczęcia (kwartał)</w:t>
            </w:r>
          </w:p>
        </w:tc>
      </w:tr>
      <w:tr w:rsidR="00C26D9D" w:rsidRPr="0008495D" w14:paraId="30C880AB" w14:textId="77777777" w:rsidTr="00A12E9D">
        <w:trPr>
          <w:trHeight w:val="1114"/>
        </w:trPr>
        <w:tc>
          <w:tcPr>
            <w:tcW w:w="562" w:type="dxa"/>
            <w:vAlign w:val="center"/>
          </w:tcPr>
          <w:p w14:paraId="323FFDF0" w14:textId="447566B8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47A37383" w14:textId="77777777" w:rsidR="00C26D9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Postępowanie z danymi, o których mowa w art.10b </w:t>
            </w:r>
          </w:p>
          <w:p w14:paraId="5BFDB827" w14:textId="64933AB6" w:rsidR="00C26D9D" w:rsidRPr="0008495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</w:t>
            </w:r>
            <w:r w:rsidRPr="0008495D">
              <w:rPr>
                <w:rFonts w:ascii="Arial" w:hAnsi="Arial" w:cs="Arial"/>
                <w:i/>
                <w:iCs/>
              </w:rPr>
              <w:t>stawy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08495D">
              <w:rPr>
                <w:rFonts w:ascii="Arial" w:hAnsi="Arial" w:cs="Arial"/>
                <w:i/>
                <w:iCs/>
              </w:rPr>
              <w:t>o Straży Granicznej</w:t>
            </w:r>
            <w:r w:rsidRPr="0008495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F8E9373" w14:textId="7F4034F3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Zamiejscowy </w:t>
            </w:r>
            <w:r w:rsidRPr="0008495D">
              <w:rPr>
                <w:rFonts w:ascii="Arial" w:hAnsi="Arial" w:cs="Arial"/>
              </w:rPr>
              <w:br/>
              <w:t>w Białymstoku BSWSG</w:t>
            </w:r>
          </w:p>
        </w:tc>
        <w:tc>
          <w:tcPr>
            <w:tcW w:w="3657" w:type="dxa"/>
            <w:vAlign w:val="center"/>
          </w:tcPr>
          <w:p w14:paraId="0BBB701B" w14:textId="5D3C5080" w:rsidR="00C26D9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I/II</w:t>
            </w:r>
          </w:p>
        </w:tc>
      </w:tr>
      <w:tr w:rsidR="00C26D9D" w:rsidRPr="0008495D" w14:paraId="121537EE" w14:textId="77777777" w:rsidTr="00C26D9D">
        <w:trPr>
          <w:trHeight w:val="910"/>
        </w:trPr>
        <w:tc>
          <w:tcPr>
            <w:tcW w:w="562" w:type="dxa"/>
            <w:vAlign w:val="center"/>
          </w:tcPr>
          <w:p w14:paraId="5BEDBA99" w14:textId="6FCECB63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5A648958" w14:textId="77777777" w:rsidR="00C26D9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Ewidencjonowanie i rozliczanie</w:t>
            </w:r>
          </w:p>
          <w:p w14:paraId="4A1C6A21" w14:textId="5DF5DF71" w:rsidR="00C26D9D" w:rsidRPr="0008495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ponadnormatywnego czasu służby</w:t>
            </w:r>
            <w:r w:rsidRPr="0008495D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3402" w:type="dxa"/>
            <w:vAlign w:val="center"/>
          </w:tcPr>
          <w:p w14:paraId="3F205911" w14:textId="3C89D029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 xml:space="preserve">Zamiejscowy </w:t>
            </w:r>
            <w:r>
              <w:rPr>
                <w:rFonts w:ascii="Arial" w:hAnsi="Arial" w:cs="Arial"/>
              </w:rPr>
              <w:br/>
              <w:t>w Gdańsku</w:t>
            </w:r>
            <w:r w:rsidRPr="0008495D">
              <w:rPr>
                <w:rFonts w:ascii="Arial" w:hAnsi="Arial" w:cs="Arial"/>
              </w:rPr>
              <w:t xml:space="preserve"> BSWSG</w:t>
            </w:r>
          </w:p>
        </w:tc>
        <w:tc>
          <w:tcPr>
            <w:tcW w:w="3657" w:type="dxa"/>
            <w:vAlign w:val="center"/>
          </w:tcPr>
          <w:p w14:paraId="5705BC4A" w14:textId="1161DFAE" w:rsidR="00C26D9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I/II</w:t>
            </w:r>
          </w:p>
        </w:tc>
      </w:tr>
      <w:tr w:rsidR="00C26D9D" w:rsidRPr="0008495D" w14:paraId="0F5E75C3" w14:textId="77777777" w:rsidTr="00A12E9D">
        <w:trPr>
          <w:trHeight w:val="1114"/>
        </w:trPr>
        <w:tc>
          <w:tcPr>
            <w:tcW w:w="562" w:type="dxa"/>
            <w:vAlign w:val="center"/>
          </w:tcPr>
          <w:p w14:paraId="0DA9F866" w14:textId="6B5D82BC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4CAB2790" w14:textId="77777777" w:rsidR="00C26D9D" w:rsidRPr="0008495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Przestrzeganie przez funkcjonariuszy BSWSG przepisów dotyczących sposobu przechowywania broni palnej </w:t>
            </w:r>
            <w:r w:rsidRPr="0008495D">
              <w:rPr>
                <w:rFonts w:ascii="Arial" w:hAnsi="Arial" w:cs="Arial"/>
                <w:i/>
                <w:iCs/>
              </w:rPr>
              <w:br/>
              <w:t>i amunicji</w:t>
            </w:r>
            <w:r w:rsidRPr="0008495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14:paraId="5D19963A" w14:textId="6ECA38BC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 xml:space="preserve">Zamiejscowy </w:t>
            </w:r>
            <w:r>
              <w:rPr>
                <w:rFonts w:ascii="Arial" w:hAnsi="Arial" w:cs="Arial"/>
              </w:rPr>
              <w:br/>
              <w:t>w Nowym Sączu</w:t>
            </w:r>
            <w:r w:rsidRPr="0008495D">
              <w:rPr>
                <w:rFonts w:ascii="Arial" w:hAnsi="Arial" w:cs="Arial"/>
              </w:rPr>
              <w:t xml:space="preserve"> BSWSG</w:t>
            </w:r>
          </w:p>
        </w:tc>
        <w:tc>
          <w:tcPr>
            <w:tcW w:w="3657" w:type="dxa"/>
            <w:vAlign w:val="center"/>
          </w:tcPr>
          <w:p w14:paraId="39A523E2" w14:textId="67AF8EC3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II/III</w:t>
            </w:r>
          </w:p>
        </w:tc>
      </w:tr>
      <w:tr w:rsidR="00C26D9D" w:rsidRPr="0008495D" w14:paraId="6909AA47" w14:textId="77777777" w:rsidTr="00A12E9D">
        <w:trPr>
          <w:trHeight w:val="974"/>
        </w:trPr>
        <w:tc>
          <w:tcPr>
            <w:tcW w:w="562" w:type="dxa"/>
            <w:vAlign w:val="center"/>
          </w:tcPr>
          <w:p w14:paraId="5F1EC6C4" w14:textId="7D6D442E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3ABC2E3C" w14:textId="0BDE177A" w:rsidR="00C26D9D" w:rsidRPr="0008495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Przestrzeganie przez funkcjonariuszy BSWSG przepisów dotyczących sposobu przechowywania broni palnej </w:t>
            </w:r>
            <w:r w:rsidRPr="0008495D">
              <w:rPr>
                <w:rFonts w:ascii="Arial" w:hAnsi="Arial" w:cs="Arial"/>
                <w:i/>
                <w:iCs/>
              </w:rPr>
              <w:br/>
              <w:t>i amunicji</w:t>
            </w:r>
            <w:r w:rsidRPr="0008495D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vAlign w:val="center"/>
          </w:tcPr>
          <w:p w14:paraId="60469640" w14:textId="01ABE515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 xml:space="preserve">Zamiejscowy </w:t>
            </w:r>
            <w:r>
              <w:rPr>
                <w:rFonts w:ascii="Arial" w:hAnsi="Arial" w:cs="Arial"/>
              </w:rPr>
              <w:br/>
              <w:t>w Raciborzu</w:t>
            </w:r>
            <w:r w:rsidRPr="0008495D">
              <w:rPr>
                <w:rFonts w:ascii="Arial" w:hAnsi="Arial" w:cs="Arial"/>
              </w:rPr>
              <w:t xml:space="preserve"> BSWSG</w:t>
            </w:r>
          </w:p>
        </w:tc>
        <w:tc>
          <w:tcPr>
            <w:tcW w:w="3657" w:type="dxa"/>
            <w:vAlign w:val="center"/>
          </w:tcPr>
          <w:p w14:paraId="0EFF0904" w14:textId="3452C2D3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II/III</w:t>
            </w:r>
          </w:p>
        </w:tc>
      </w:tr>
      <w:tr w:rsidR="00C26D9D" w:rsidRPr="0008495D" w14:paraId="46696E9B" w14:textId="77777777" w:rsidTr="00A12E9D">
        <w:trPr>
          <w:trHeight w:val="978"/>
        </w:trPr>
        <w:tc>
          <w:tcPr>
            <w:tcW w:w="562" w:type="dxa"/>
            <w:vAlign w:val="center"/>
          </w:tcPr>
          <w:p w14:paraId="35D87974" w14:textId="6DC7D7CC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1EE565E4" w14:textId="77777777" w:rsidR="00C26D9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Postępowanie z danymi, o których mowa w art.10b </w:t>
            </w:r>
          </w:p>
          <w:p w14:paraId="4CB83925" w14:textId="61829D04" w:rsidR="00C26D9D" w:rsidRPr="0008495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ustawy </w:t>
            </w:r>
            <w:r>
              <w:rPr>
                <w:rFonts w:ascii="Arial" w:hAnsi="Arial" w:cs="Arial"/>
                <w:i/>
                <w:iCs/>
              </w:rPr>
              <w:t>o</w:t>
            </w:r>
            <w:r w:rsidRPr="0008495D">
              <w:rPr>
                <w:rFonts w:ascii="Arial" w:hAnsi="Arial" w:cs="Arial"/>
                <w:i/>
                <w:iCs/>
              </w:rPr>
              <w:t xml:space="preserve"> Straży Granicznej</w:t>
            </w:r>
            <w:r w:rsidRPr="0008495D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vAlign w:val="center"/>
          </w:tcPr>
          <w:p w14:paraId="527530C2" w14:textId="6ACE7D57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 xml:space="preserve">Zamiejscowy </w:t>
            </w:r>
            <w:r>
              <w:rPr>
                <w:rFonts w:ascii="Arial" w:hAnsi="Arial" w:cs="Arial"/>
              </w:rPr>
              <w:br/>
              <w:t>w Krośnie Odrzańskim</w:t>
            </w:r>
            <w:r w:rsidRPr="0008495D">
              <w:rPr>
                <w:rFonts w:ascii="Arial" w:hAnsi="Arial" w:cs="Arial"/>
              </w:rPr>
              <w:t xml:space="preserve"> BSWSG</w:t>
            </w:r>
          </w:p>
        </w:tc>
        <w:tc>
          <w:tcPr>
            <w:tcW w:w="3657" w:type="dxa"/>
            <w:vAlign w:val="center"/>
          </w:tcPr>
          <w:p w14:paraId="74DC6707" w14:textId="0EAB591C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III/IV</w:t>
            </w:r>
          </w:p>
        </w:tc>
      </w:tr>
    </w:tbl>
    <w:p w14:paraId="77DFC6C9" w14:textId="51A1A99C" w:rsidR="002532A6" w:rsidRPr="0008495D" w:rsidRDefault="00A12E9D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Wy</w:t>
      </w:r>
      <w:r w:rsidR="002532A6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k. w</w:t>
      </w:r>
      <w:r w:rsidR="00D90A9A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 xml:space="preserve"> 1 </w:t>
      </w:r>
      <w:r w:rsidR="002532A6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egz</w:t>
      </w:r>
      <w:r w:rsidR="00D90A9A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emplarzu – a\a</w:t>
      </w:r>
    </w:p>
    <w:p w14:paraId="5EDA0C52" w14:textId="4C6CFEAB" w:rsidR="002532A6" w:rsidRPr="0008495D" w:rsidRDefault="002532A6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Wyk./</w:t>
      </w:r>
      <w:proofErr w:type="spellStart"/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sporz</w:t>
      </w:r>
      <w:proofErr w:type="spellEnd"/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  <w:r w:rsidR="005360B7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:</w:t>
      </w:r>
      <w:r w:rsidR="00A12E9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A.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B.,</w:t>
      </w:r>
      <w:r w:rsidR="005360B7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t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el. IP 660</w:t>
      </w:r>
      <w:r w:rsidR="00A12E9D">
        <w:rPr>
          <w:rFonts w:ascii="Arial" w:eastAsia="Times New Roman" w:hAnsi="Arial" w:cs="Arial"/>
          <w:bCs/>
          <w:sz w:val="16"/>
          <w:szCs w:val="16"/>
          <w:lang w:eastAsia="pl-PL"/>
        </w:rPr>
        <w:t>4898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</w:p>
    <w:p w14:paraId="6E179701" w14:textId="2D50E4F4" w:rsidR="00690FB6" w:rsidRPr="0008495D" w:rsidRDefault="002532A6" w:rsidP="005360B7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Dnia </w:t>
      </w:r>
      <w:r w:rsidR="00A96059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0</w:t>
      </w:r>
      <w:r w:rsidR="00A12E9D">
        <w:rPr>
          <w:rFonts w:ascii="Arial" w:eastAsia="Times New Roman" w:hAnsi="Arial" w:cs="Arial"/>
          <w:bCs/>
          <w:sz w:val="16"/>
          <w:szCs w:val="16"/>
          <w:lang w:eastAsia="pl-PL"/>
        </w:rPr>
        <w:t>1</w:t>
      </w:r>
      <w:r w:rsidR="005360B7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  <w:r w:rsidR="005A6270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1</w:t>
      </w:r>
      <w:r w:rsidR="00ED495A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2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.20</w:t>
      </w:r>
      <w:r w:rsidR="00F74789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2</w:t>
      </w:r>
      <w:r w:rsidR="00A12E9D">
        <w:rPr>
          <w:rFonts w:ascii="Arial" w:eastAsia="Times New Roman" w:hAnsi="Arial" w:cs="Arial"/>
          <w:bCs/>
          <w:sz w:val="16"/>
          <w:szCs w:val="16"/>
          <w:lang w:eastAsia="pl-PL"/>
        </w:rPr>
        <w:t>3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r. </w:t>
      </w:r>
    </w:p>
    <w:sectPr w:rsidR="00690FB6" w:rsidRPr="0008495D" w:rsidSect="001E3D9D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pgBorders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0B4A" w14:textId="77777777" w:rsidR="00652D6E" w:rsidRDefault="00652D6E" w:rsidP="00877864">
      <w:pPr>
        <w:spacing w:after="0" w:line="240" w:lineRule="auto"/>
      </w:pPr>
      <w:r>
        <w:separator/>
      </w:r>
    </w:p>
  </w:endnote>
  <w:endnote w:type="continuationSeparator" w:id="0">
    <w:p w14:paraId="25140EF8" w14:textId="77777777" w:rsidR="00652D6E" w:rsidRDefault="00652D6E" w:rsidP="0087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718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BA8F75" w14:textId="77777777" w:rsidR="00741C92" w:rsidRDefault="00741C92" w:rsidP="00741C92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85" w:rsidRPr="00811B85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C1E5F28" w14:textId="77777777" w:rsidR="002532A6" w:rsidRDefault="00253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02D0" w14:textId="77777777" w:rsidR="00652D6E" w:rsidRDefault="00652D6E" w:rsidP="00877864">
      <w:pPr>
        <w:spacing w:after="0" w:line="240" w:lineRule="auto"/>
      </w:pPr>
      <w:r>
        <w:separator/>
      </w:r>
    </w:p>
  </w:footnote>
  <w:footnote w:type="continuationSeparator" w:id="0">
    <w:p w14:paraId="2E0BA61B" w14:textId="77777777" w:rsidR="00652D6E" w:rsidRDefault="00652D6E" w:rsidP="0087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5D27" w14:textId="77777777" w:rsidR="001E3D9D" w:rsidRPr="00D4009E" w:rsidRDefault="00AC54B7" w:rsidP="00AC54B7">
    <w:pPr>
      <w:pStyle w:val="Nagwek"/>
      <w:tabs>
        <w:tab w:val="left" w:pos="3694"/>
        <w:tab w:val="center" w:pos="7001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tab/>
    </w:r>
    <w:r>
      <w:rPr>
        <w:rFonts w:ascii="Arial Narrow" w:hAnsi="Arial Narrow"/>
        <w:noProof/>
        <w:sz w:val="20"/>
        <w:szCs w:val="20"/>
        <w:lang w:eastAsia="pl-PL"/>
      </w:rPr>
      <w:tab/>
    </w:r>
    <w:r>
      <w:rPr>
        <w:rFonts w:ascii="Arial Narrow" w:hAnsi="Arial Narrow"/>
        <w:noProof/>
        <w:sz w:val="20"/>
        <w:szCs w:val="20"/>
        <w:lang w:eastAsia="pl-PL"/>
      </w:rPr>
      <w:tab/>
      <w:t xml:space="preserve"> </w:t>
    </w:r>
    <w:r w:rsidR="00D4009E" w:rsidRPr="00D4009E">
      <w:rPr>
        <w:rFonts w:ascii="Arial Narrow" w:hAnsi="Arial Narrow"/>
        <w:sz w:val="20"/>
        <w:szCs w:val="20"/>
      </w:rPr>
      <w:t>Biuro Spraw Wewnętrznych Straży Granicznej w Warszawie</w:t>
    </w:r>
  </w:p>
  <w:p w14:paraId="7F48AD94" w14:textId="77777777" w:rsidR="00D4009E" w:rsidRPr="00D4009E" w:rsidRDefault="00DA2099" w:rsidP="00D4009E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ul. Komitetu Obrony Robotników 23, 02-148</w:t>
    </w:r>
    <w:r w:rsidR="002C3AF6" w:rsidRPr="002C3AF6">
      <w:rPr>
        <w:rFonts w:ascii="Arial Narrow" w:hAnsi="Arial Narrow"/>
        <w:sz w:val="20"/>
        <w:szCs w:val="20"/>
      </w:rPr>
      <w:t xml:space="preserve">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42F"/>
    <w:multiLevelType w:val="hybridMultilevel"/>
    <w:tmpl w:val="37FE6E56"/>
    <w:lvl w:ilvl="0" w:tplc="74DC8022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A09"/>
    <w:multiLevelType w:val="hybridMultilevel"/>
    <w:tmpl w:val="C5A87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5F28"/>
    <w:multiLevelType w:val="hybridMultilevel"/>
    <w:tmpl w:val="903E3DD6"/>
    <w:lvl w:ilvl="0" w:tplc="9DC2AE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066C8"/>
    <w:multiLevelType w:val="hybridMultilevel"/>
    <w:tmpl w:val="A9CC7840"/>
    <w:lvl w:ilvl="0" w:tplc="AC4096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67644A"/>
    <w:multiLevelType w:val="hybridMultilevel"/>
    <w:tmpl w:val="73E8F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4"/>
    <w:rsid w:val="00067D7E"/>
    <w:rsid w:val="0008495D"/>
    <w:rsid w:val="00085212"/>
    <w:rsid w:val="00087381"/>
    <w:rsid w:val="000A346A"/>
    <w:rsid w:val="000E7BCD"/>
    <w:rsid w:val="001240ED"/>
    <w:rsid w:val="00141B93"/>
    <w:rsid w:val="001817BB"/>
    <w:rsid w:val="00184929"/>
    <w:rsid w:val="00186BD7"/>
    <w:rsid w:val="00194A37"/>
    <w:rsid w:val="001E3D9D"/>
    <w:rsid w:val="001E583A"/>
    <w:rsid w:val="001F0B17"/>
    <w:rsid w:val="002077F4"/>
    <w:rsid w:val="00234CB2"/>
    <w:rsid w:val="002375CA"/>
    <w:rsid w:val="00252B9C"/>
    <w:rsid w:val="002532A6"/>
    <w:rsid w:val="002C3AF6"/>
    <w:rsid w:val="002C49F3"/>
    <w:rsid w:val="002D46B3"/>
    <w:rsid w:val="00316C4D"/>
    <w:rsid w:val="0038783D"/>
    <w:rsid w:val="00392454"/>
    <w:rsid w:val="003A1C51"/>
    <w:rsid w:val="003A303E"/>
    <w:rsid w:val="003B33F9"/>
    <w:rsid w:val="003E697B"/>
    <w:rsid w:val="003F2EB5"/>
    <w:rsid w:val="003F70B0"/>
    <w:rsid w:val="00403B6C"/>
    <w:rsid w:val="00422D22"/>
    <w:rsid w:val="004318F7"/>
    <w:rsid w:val="004322A0"/>
    <w:rsid w:val="00442708"/>
    <w:rsid w:val="004841E5"/>
    <w:rsid w:val="00501D09"/>
    <w:rsid w:val="00527B61"/>
    <w:rsid w:val="005360B7"/>
    <w:rsid w:val="00540E19"/>
    <w:rsid w:val="00554192"/>
    <w:rsid w:val="005578AE"/>
    <w:rsid w:val="00595F9B"/>
    <w:rsid w:val="005A6270"/>
    <w:rsid w:val="005C776D"/>
    <w:rsid w:val="00616F95"/>
    <w:rsid w:val="00652D6E"/>
    <w:rsid w:val="00690FB6"/>
    <w:rsid w:val="006A3CD8"/>
    <w:rsid w:val="007232AA"/>
    <w:rsid w:val="00741C92"/>
    <w:rsid w:val="007A7A1C"/>
    <w:rsid w:val="007B0C5B"/>
    <w:rsid w:val="007C0EA8"/>
    <w:rsid w:val="007D0716"/>
    <w:rsid w:val="00811B85"/>
    <w:rsid w:val="008774B1"/>
    <w:rsid w:val="00877864"/>
    <w:rsid w:val="008C0E48"/>
    <w:rsid w:val="008C2786"/>
    <w:rsid w:val="00901117"/>
    <w:rsid w:val="00971649"/>
    <w:rsid w:val="0097378C"/>
    <w:rsid w:val="009757BD"/>
    <w:rsid w:val="00981142"/>
    <w:rsid w:val="009C12A8"/>
    <w:rsid w:val="009E3F83"/>
    <w:rsid w:val="009F50B4"/>
    <w:rsid w:val="00A12E9D"/>
    <w:rsid w:val="00A84DEC"/>
    <w:rsid w:val="00A96059"/>
    <w:rsid w:val="00AA6C05"/>
    <w:rsid w:val="00AC103F"/>
    <w:rsid w:val="00AC54B7"/>
    <w:rsid w:val="00AF44C7"/>
    <w:rsid w:val="00B257F6"/>
    <w:rsid w:val="00B57C9B"/>
    <w:rsid w:val="00B91BD9"/>
    <w:rsid w:val="00BF15A9"/>
    <w:rsid w:val="00C26D9D"/>
    <w:rsid w:val="00C67EC6"/>
    <w:rsid w:val="00C82320"/>
    <w:rsid w:val="00C9265B"/>
    <w:rsid w:val="00CD2BB7"/>
    <w:rsid w:val="00CD2BBE"/>
    <w:rsid w:val="00CD4110"/>
    <w:rsid w:val="00D06C3D"/>
    <w:rsid w:val="00D151EF"/>
    <w:rsid w:val="00D4009E"/>
    <w:rsid w:val="00D90A9A"/>
    <w:rsid w:val="00DA2099"/>
    <w:rsid w:val="00DF4F10"/>
    <w:rsid w:val="00E36281"/>
    <w:rsid w:val="00E66DED"/>
    <w:rsid w:val="00E84561"/>
    <w:rsid w:val="00E85697"/>
    <w:rsid w:val="00ED0050"/>
    <w:rsid w:val="00ED495A"/>
    <w:rsid w:val="00ED5646"/>
    <w:rsid w:val="00F05A06"/>
    <w:rsid w:val="00F74789"/>
    <w:rsid w:val="00FB597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302C6"/>
  <w15:docId w15:val="{3B916865-E6B0-4443-825B-9B387B12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8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864"/>
    <w:pPr>
      <w:spacing w:after="160"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8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8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778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8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86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4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3A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26D9D"/>
    <w:pPr>
      <w:spacing w:before="21" w:after="32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F3DA-3374-4479-BAC6-F25F3ECB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Błaszczak Mirosław</dc:creator>
  <cp:lastModifiedBy>Białecka Agata</cp:lastModifiedBy>
  <cp:revision>7</cp:revision>
  <cp:lastPrinted>2023-12-01T14:36:00Z</cp:lastPrinted>
  <dcterms:created xsi:type="dcterms:W3CDTF">2023-11-28T16:54:00Z</dcterms:created>
  <dcterms:modified xsi:type="dcterms:W3CDTF">2025-03-31T10:34:00Z</dcterms:modified>
</cp:coreProperties>
</file>