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6874" w:rsidRDefault="00816874" w:rsidP="00816874">
      <w:pPr>
        <w:spacing w:after="0" w:line="240" w:lineRule="auto"/>
        <w:jc w:val="center"/>
        <w:rPr>
          <w:b/>
        </w:rPr>
      </w:pPr>
    </w:p>
    <w:p w:rsidR="00816874" w:rsidRPr="004F587B" w:rsidRDefault="00816874" w:rsidP="00816874">
      <w:pPr>
        <w:spacing w:after="0" w:line="240" w:lineRule="auto"/>
        <w:jc w:val="center"/>
        <w:rPr>
          <w:b/>
          <w:sz w:val="24"/>
          <w:szCs w:val="24"/>
        </w:rPr>
      </w:pPr>
      <w:r w:rsidRPr="004F587B">
        <w:rPr>
          <w:b/>
          <w:sz w:val="24"/>
          <w:szCs w:val="24"/>
        </w:rPr>
        <w:t xml:space="preserve">PLAN DZIAŁANIA </w:t>
      </w:r>
    </w:p>
    <w:p w:rsidR="00816874" w:rsidRDefault="00816874" w:rsidP="00816874">
      <w:pPr>
        <w:spacing w:after="0" w:line="240" w:lineRule="auto"/>
        <w:jc w:val="center"/>
        <w:rPr>
          <w:b/>
          <w:sz w:val="24"/>
          <w:szCs w:val="24"/>
        </w:rPr>
      </w:pPr>
      <w:r w:rsidRPr="004F587B">
        <w:rPr>
          <w:b/>
          <w:sz w:val="24"/>
          <w:szCs w:val="24"/>
        </w:rPr>
        <w:t>BIURA SPRAW WEWNĘ</w:t>
      </w:r>
      <w:r>
        <w:rPr>
          <w:b/>
          <w:sz w:val="24"/>
          <w:szCs w:val="24"/>
        </w:rPr>
        <w:t>TRZNYCH STRAŻY GRANICZNEJ NA 2020</w:t>
      </w:r>
      <w:r w:rsidRPr="004F587B">
        <w:rPr>
          <w:b/>
          <w:sz w:val="24"/>
          <w:szCs w:val="24"/>
        </w:rPr>
        <w:t xml:space="preserve"> r.</w:t>
      </w:r>
    </w:p>
    <w:p w:rsidR="00816874" w:rsidRDefault="00816874" w:rsidP="00816874">
      <w:pPr>
        <w:spacing w:after="0" w:line="240" w:lineRule="auto"/>
        <w:rPr>
          <w:b/>
        </w:rPr>
      </w:pPr>
    </w:p>
    <w:tbl>
      <w:tblPr>
        <w:tblStyle w:val="Tabela-Siatka"/>
        <w:tblW w:w="14884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495"/>
        <w:gridCol w:w="1348"/>
        <w:gridCol w:w="992"/>
        <w:gridCol w:w="993"/>
        <w:gridCol w:w="7797"/>
        <w:gridCol w:w="1983"/>
        <w:gridCol w:w="1276"/>
      </w:tblGrid>
      <w:tr w:rsidR="00816874" w:rsidRPr="001F2AD7" w:rsidTr="00AF4213">
        <w:tc>
          <w:tcPr>
            <w:tcW w:w="495" w:type="dxa"/>
            <w:vMerge w:val="restart"/>
            <w:vAlign w:val="center"/>
          </w:tcPr>
          <w:p w:rsidR="00816874" w:rsidRPr="007816C8" w:rsidRDefault="00816874" w:rsidP="00AF4213">
            <w:pPr>
              <w:jc w:val="center"/>
              <w:rPr>
                <w:rFonts w:ascii="Arial" w:hAnsi="Arial" w:cs="Arial"/>
                <w:b/>
                <w:sz w:val="16"/>
                <w:szCs w:val="20"/>
              </w:rPr>
            </w:pPr>
            <w:r w:rsidRPr="007816C8">
              <w:rPr>
                <w:rFonts w:ascii="Arial" w:hAnsi="Arial" w:cs="Arial"/>
                <w:b/>
                <w:sz w:val="16"/>
                <w:szCs w:val="20"/>
              </w:rPr>
              <w:t>Lp.</w:t>
            </w:r>
          </w:p>
        </w:tc>
        <w:tc>
          <w:tcPr>
            <w:tcW w:w="1348" w:type="dxa"/>
            <w:vMerge w:val="restart"/>
            <w:vAlign w:val="center"/>
          </w:tcPr>
          <w:p w:rsidR="00816874" w:rsidRPr="007816C8" w:rsidRDefault="00816874" w:rsidP="00AF4213">
            <w:pPr>
              <w:jc w:val="center"/>
              <w:rPr>
                <w:rFonts w:ascii="Arial" w:hAnsi="Arial" w:cs="Arial"/>
                <w:b/>
                <w:sz w:val="16"/>
                <w:szCs w:val="20"/>
              </w:rPr>
            </w:pPr>
            <w:r w:rsidRPr="007816C8">
              <w:rPr>
                <w:rFonts w:ascii="Arial" w:hAnsi="Arial" w:cs="Arial"/>
                <w:b/>
                <w:sz w:val="16"/>
                <w:szCs w:val="20"/>
              </w:rPr>
              <w:t>Cel</w:t>
            </w:r>
          </w:p>
        </w:tc>
        <w:tc>
          <w:tcPr>
            <w:tcW w:w="1985" w:type="dxa"/>
            <w:gridSpan w:val="2"/>
            <w:vAlign w:val="center"/>
          </w:tcPr>
          <w:p w:rsidR="00816874" w:rsidRPr="007816C8" w:rsidRDefault="00816874" w:rsidP="00AF4213">
            <w:pPr>
              <w:jc w:val="center"/>
              <w:rPr>
                <w:rFonts w:ascii="Arial" w:hAnsi="Arial" w:cs="Arial"/>
                <w:b/>
                <w:sz w:val="16"/>
                <w:szCs w:val="20"/>
              </w:rPr>
            </w:pPr>
            <w:r w:rsidRPr="007816C8">
              <w:rPr>
                <w:rFonts w:ascii="Arial" w:hAnsi="Arial" w:cs="Arial"/>
                <w:b/>
                <w:sz w:val="16"/>
                <w:szCs w:val="20"/>
              </w:rPr>
              <w:t>Mierniki określające stopień realizacji celu</w:t>
            </w:r>
          </w:p>
        </w:tc>
        <w:tc>
          <w:tcPr>
            <w:tcW w:w="7797" w:type="dxa"/>
            <w:vMerge w:val="restart"/>
            <w:vAlign w:val="center"/>
          </w:tcPr>
          <w:p w:rsidR="00816874" w:rsidRPr="007816C8" w:rsidRDefault="00816874" w:rsidP="00AF4213">
            <w:pPr>
              <w:jc w:val="center"/>
              <w:rPr>
                <w:rFonts w:ascii="Arial" w:hAnsi="Arial" w:cs="Arial"/>
                <w:b/>
                <w:sz w:val="16"/>
                <w:szCs w:val="20"/>
              </w:rPr>
            </w:pPr>
            <w:r w:rsidRPr="007816C8">
              <w:rPr>
                <w:rFonts w:ascii="Arial" w:hAnsi="Arial" w:cs="Arial"/>
                <w:b/>
                <w:sz w:val="16"/>
                <w:szCs w:val="20"/>
              </w:rPr>
              <w:t>Najważniejsze zadania służące realizacji celu</w:t>
            </w:r>
          </w:p>
        </w:tc>
        <w:tc>
          <w:tcPr>
            <w:tcW w:w="1983" w:type="dxa"/>
            <w:vMerge w:val="restart"/>
            <w:vAlign w:val="center"/>
          </w:tcPr>
          <w:p w:rsidR="00816874" w:rsidRPr="007816C8" w:rsidRDefault="00816874" w:rsidP="00AF4213">
            <w:pPr>
              <w:ind w:left="-108" w:right="-107"/>
              <w:jc w:val="center"/>
              <w:rPr>
                <w:rFonts w:ascii="Arial" w:hAnsi="Arial" w:cs="Arial"/>
                <w:b/>
                <w:sz w:val="16"/>
                <w:szCs w:val="20"/>
              </w:rPr>
            </w:pPr>
            <w:r w:rsidRPr="007816C8">
              <w:rPr>
                <w:rFonts w:ascii="Arial" w:hAnsi="Arial" w:cs="Arial"/>
                <w:b/>
                <w:sz w:val="16"/>
                <w:szCs w:val="20"/>
              </w:rPr>
              <w:t>Osoba odpowiedzialna za realizację celu</w:t>
            </w:r>
          </w:p>
        </w:tc>
        <w:tc>
          <w:tcPr>
            <w:tcW w:w="1276" w:type="dxa"/>
            <w:vMerge w:val="restart"/>
            <w:vAlign w:val="center"/>
          </w:tcPr>
          <w:p w:rsidR="00816874" w:rsidRDefault="00816874" w:rsidP="00AF4213">
            <w:pPr>
              <w:jc w:val="center"/>
              <w:rPr>
                <w:rFonts w:ascii="Arial" w:hAnsi="Arial" w:cs="Arial"/>
                <w:b/>
                <w:sz w:val="16"/>
                <w:szCs w:val="20"/>
              </w:rPr>
            </w:pPr>
            <w:r w:rsidRPr="007816C8">
              <w:rPr>
                <w:rFonts w:ascii="Arial" w:hAnsi="Arial" w:cs="Arial"/>
                <w:b/>
                <w:sz w:val="16"/>
                <w:szCs w:val="20"/>
              </w:rPr>
              <w:t xml:space="preserve">Odniesienie </w:t>
            </w:r>
          </w:p>
          <w:p w:rsidR="00816874" w:rsidRDefault="00816874" w:rsidP="00AF4213">
            <w:pPr>
              <w:jc w:val="center"/>
              <w:rPr>
                <w:rFonts w:ascii="Arial" w:hAnsi="Arial" w:cs="Arial"/>
                <w:b/>
                <w:sz w:val="16"/>
                <w:szCs w:val="20"/>
              </w:rPr>
            </w:pPr>
            <w:r w:rsidRPr="007816C8">
              <w:rPr>
                <w:rFonts w:ascii="Arial" w:hAnsi="Arial" w:cs="Arial"/>
                <w:b/>
                <w:sz w:val="16"/>
                <w:szCs w:val="20"/>
              </w:rPr>
              <w:t xml:space="preserve">do dokumentu </w:t>
            </w:r>
          </w:p>
          <w:p w:rsidR="00816874" w:rsidRPr="007816C8" w:rsidRDefault="00816874" w:rsidP="00AF4213">
            <w:pPr>
              <w:ind w:left="-109"/>
              <w:jc w:val="center"/>
              <w:rPr>
                <w:rFonts w:ascii="Arial" w:hAnsi="Arial" w:cs="Arial"/>
                <w:b/>
                <w:sz w:val="16"/>
                <w:szCs w:val="20"/>
              </w:rPr>
            </w:pPr>
            <w:r w:rsidRPr="007816C8">
              <w:rPr>
                <w:rFonts w:ascii="Arial" w:hAnsi="Arial" w:cs="Arial"/>
                <w:b/>
                <w:sz w:val="16"/>
                <w:szCs w:val="20"/>
              </w:rPr>
              <w:t>o charakterze strategicznym</w:t>
            </w:r>
          </w:p>
        </w:tc>
      </w:tr>
      <w:tr w:rsidR="00816874" w:rsidRPr="001F2AD7" w:rsidTr="00AF4213">
        <w:tc>
          <w:tcPr>
            <w:tcW w:w="495" w:type="dxa"/>
            <w:vMerge/>
          </w:tcPr>
          <w:p w:rsidR="00816874" w:rsidRPr="001F2AD7" w:rsidRDefault="00816874" w:rsidP="00AF4213">
            <w:pPr>
              <w:rPr>
                <w:rFonts w:ascii="Arial" w:hAnsi="Arial" w:cs="Arial"/>
                <w:sz w:val="18"/>
                <w:szCs w:val="20"/>
              </w:rPr>
            </w:pPr>
          </w:p>
        </w:tc>
        <w:tc>
          <w:tcPr>
            <w:tcW w:w="1348" w:type="dxa"/>
            <w:vMerge/>
          </w:tcPr>
          <w:p w:rsidR="00816874" w:rsidRPr="001F2AD7" w:rsidRDefault="00816874" w:rsidP="00AF4213">
            <w:pPr>
              <w:rPr>
                <w:rFonts w:ascii="Arial" w:hAnsi="Arial" w:cs="Arial"/>
                <w:sz w:val="18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816874" w:rsidRPr="007816C8" w:rsidRDefault="00816874" w:rsidP="00AF4213">
            <w:pPr>
              <w:jc w:val="center"/>
              <w:rPr>
                <w:rFonts w:ascii="Arial" w:hAnsi="Arial" w:cs="Arial"/>
                <w:b/>
                <w:sz w:val="16"/>
                <w:szCs w:val="20"/>
              </w:rPr>
            </w:pPr>
            <w:r w:rsidRPr="007816C8">
              <w:rPr>
                <w:rFonts w:ascii="Arial" w:hAnsi="Arial" w:cs="Arial"/>
                <w:b/>
                <w:sz w:val="16"/>
                <w:szCs w:val="20"/>
              </w:rPr>
              <w:t>Nazwa</w:t>
            </w:r>
          </w:p>
        </w:tc>
        <w:tc>
          <w:tcPr>
            <w:tcW w:w="993" w:type="dxa"/>
            <w:vAlign w:val="center"/>
          </w:tcPr>
          <w:p w:rsidR="00816874" w:rsidRPr="007816C8" w:rsidRDefault="00816874" w:rsidP="00AF4213">
            <w:pPr>
              <w:ind w:left="-108" w:right="-108"/>
              <w:jc w:val="center"/>
              <w:rPr>
                <w:rFonts w:ascii="Arial" w:hAnsi="Arial" w:cs="Arial"/>
                <w:b/>
                <w:sz w:val="16"/>
                <w:szCs w:val="20"/>
              </w:rPr>
            </w:pPr>
            <w:r>
              <w:rPr>
                <w:rFonts w:ascii="Arial" w:hAnsi="Arial" w:cs="Arial"/>
                <w:b/>
                <w:sz w:val="16"/>
                <w:szCs w:val="20"/>
              </w:rPr>
              <w:t>Planowana wartość do osiągnięcia na koniec roku.</w:t>
            </w:r>
          </w:p>
        </w:tc>
        <w:tc>
          <w:tcPr>
            <w:tcW w:w="7797" w:type="dxa"/>
            <w:vMerge/>
          </w:tcPr>
          <w:p w:rsidR="00816874" w:rsidRPr="001F2AD7" w:rsidRDefault="00816874" w:rsidP="00AF4213">
            <w:pPr>
              <w:rPr>
                <w:rFonts w:ascii="Arial" w:hAnsi="Arial" w:cs="Arial"/>
                <w:sz w:val="18"/>
                <w:szCs w:val="20"/>
              </w:rPr>
            </w:pPr>
          </w:p>
        </w:tc>
        <w:tc>
          <w:tcPr>
            <w:tcW w:w="1983" w:type="dxa"/>
            <w:vMerge/>
          </w:tcPr>
          <w:p w:rsidR="00816874" w:rsidRPr="001F2AD7" w:rsidRDefault="00816874" w:rsidP="00AF4213">
            <w:pPr>
              <w:rPr>
                <w:rFonts w:ascii="Arial" w:hAnsi="Arial" w:cs="Arial"/>
                <w:sz w:val="18"/>
                <w:szCs w:val="20"/>
              </w:rPr>
            </w:pPr>
          </w:p>
        </w:tc>
        <w:tc>
          <w:tcPr>
            <w:tcW w:w="1276" w:type="dxa"/>
            <w:vMerge/>
          </w:tcPr>
          <w:p w:rsidR="00816874" w:rsidRPr="001F2AD7" w:rsidRDefault="00816874" w:rsidP="00AF4213">
            <w:pPr>
              <w:rPr>
                <w:rFonts w:ascii="Arial" w:hAnsi="Arial" w:cs="Arial"/>
                <w:sz w:val="18"/>
                <w:szCs w:val="20"/>
              </w:rPr>
            </w:pPr>
          </w:p>
        </w:tc>
      </w:tr>
      <w:tr w:rsidR="00816874" w:rsidRPr="007816C8" w:rsidTr="00AF4213">
        <w:trPr>
          <w:trHeight w:val="649"/>
        </w:trPr>
        <w:tc>
          <w:tcPr>
            <w:tcW w:w="495" w:type="dxa"/>
            <w:vMerge w:val="restart"/>
            <w:vAlign w:val="center"/>
          </w:tcPr>
          <w:p w:rsidR="00816874" w:rsidRPr="007816C8" w:rsidRDefault="00816874" w:rsidP="00AF4213">
            <w:pPr>
              <w:jc w:val="center"/>
              <w:rPr>
                <w:rFonts w:ascii="Arial" w:hAnsi="Arial" w:cs="Arial"/>
                <w:sz w:val="16"/>
                <w:szCs w:val="20"/>
              </w:rPr>
            </w:pPr>
            <w:r>
              <w:rPr>
                <w:rFonts w:ascii="Arial" w:hAnsi="Arial" w:cs="Arial"/>
                <w:sz w:val="16"/>
                <w:szCs w:val="20"/>
              </w:rPr>
              <w:t>1</w:t>
            </w:r>
            <w:r w:rsidRPr="007816C8">
              <w:rPr>
                <w:rFonts w:ascii="Arial" w:hAnsi="Arial" w:cs="Arial"/>
                <w:sz w:val="16"/>
                <w:szCs w:val="20"/>
              </w:rPr>
              <w:t>.</w:t>
            </w:r>
          </w:p>
        </w:tc>
        <w:tc>
          <w:tcPr>
            <w:tcW w:w="1348" w:type="dxa"/>
            <w:vMerge w:val="restart"/>
            <w:vAlign w:val="center"/>
          </w:tcPr>
          <w:p w:rsidR="00816874" w:rsidRPr="00487710" w:rsidRDefault="00816874" w:rsidP="00AF4213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3355">
              <w:rPr>
                <w:rFonts w:ascii="Arial" w:hAnsi="Arial" w:cs="Arial"/>
                <w:sz w:val="20"/>
                <w:szCs w:val="20"/>
              </w:rPr>
              <w:t xml:space="preserve">Zwiększenie sprawności </w:t>
            </w:r>
            <w:r>
              <w:rPr>
                <w:rFonts w:ascii="Arial" w:hAnsi="Arial" w:cs="Arial"/>
                <w:sz w:val="20"/>
                <w:szCs w:val="20"/>
              </w:rPr>
              <w:t>p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rzeciwdziałania korupcji </w:t>
            </w:r>
          </w:p>
        </w:tc>
        <w:tc>
          <w:tcPr>
            <w:tcW w:w="992" w:type="dxa"/>
            <w:vMerge w:val="restart"/>
            <w:vAlign w:val="center"/>
          </w:tcPr>
          <w:p w:rsidR="00816874" w:rsidRPr="00073355" w:rsidRDefault="00816874" w:rsidP="00AF4213">
            <w:pPr>
              <w:ind w:right="-108"/>
              <w:rPr>
                <w:rFonts w:ascii="Arial" w:hAnsi="Arial" w:cs="Arial"/>
                <w:sz w:val="20"/>
                <w:szCs w:val="20"/>
              </w:rPr>
            </w:pPr>
            <w:r w:rsidRPr="00073355">
              <w:rPr>
                <w:rFonts w:ascii="Arial" w:hAnsi="Arial" w:cs="Arial"/>
                <w:sz w:val="20"/>
                <w:szCs w:val="20"/>
              </w:rPr>
              <w:t>Stopień realizacji celu</w:t>
            </w:r>
          </w:p>
        </w:tc>
        <w:tc>
          <w:tcPr>
            <w:tcW w:w="993" w:type="dxa"/>
            <w:vMerge w:val="restart"/>
            <w:vAlign w:val="center"/>
          </w:tcPr>
          <w:p w:rsidR="00816874" w:rsidRPr="00073355" w:rsidRDefault="00816874" w:rsidP="00AF4213">
            <w:pPr>
              <w:rPr>
                <w:rFonts w:ascii="Arial" w:hAnsi="Arial" w:cs="Arial"/>
                <w:sz w:val="20"/>
                <w:szCs w:val="20"/>
              </w:rPr>
            </w:pPr>
            <w:r w:rsidRPr="00073355">
              <w:rPr>
                <w:rFonts w:ascii="Arial" w:hAnsi="Arial" w:cs="Arial"/>
                <w:sz w:val="20"/>
                <w:szCs w:val="20"/>
              </w:rPr>
              <w:t>100%</w:t>
            </w:r>
          </w:p>
        </w:tc>
        <w:tc>
          <w:tcPr>
            <w:tcW w:w="7797" w:type="dxa"/>
          </w:tcPr>
          <w:p w:rsidR="00816874" w:rsidRDefault="00816874" w:rsidP="00AF4213">
            <w:pPr>
              <w:pStyle w:val="Akapitzlist"/>
              <w:numPr>
                <w:ilvl w:val="0"/>
                <w:numId w:val="1"/>
              </w:numPr>
              <w:ind w:left="175" w:hanging="175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Zapewnienie skuteczności prowadzonych postępowań przygotowawczych </w:t>
            </w:r>
            <w:r>
              <w:rPr>
                <w:rFonts w:ascii="Arial" w:hAnsi="Arial" w:cs="Arial"/>
                <w:sz w:val="20"/>
                <w:szCs w:val="20"/>
              </w:rPr>
              <w:br/>
              <w:t>w sprawach pozostających we właściwości pionu spraw wewnętrznych</w:t>
            </w:r>
          </w:p>
          <w:p w:rsidR="00816874" w:rsidRPr="00073355" w:rsidRDefault="00816874" w:rsidP="00AF4213">
            <w:pPr>
              <w:ind w:left="175" w:hanging="175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3" w:type="dxa"/>
          </w:tcPr>
          <w:p w:rsidR="00816874" w:rsidRDefault="00816874" w:rsidP="00AF4213">
            <w:pPr>
              <w:rPr>
                <w:rFonts w:ascii="Arial" w:hAnsi="Arial" w:cs="Arial"/>
                <w:sz w:val="16"/>
                <w:szCs w:val="20"/>
              </w:rPr>
            </w:pPr>
            <w:r w:rsidRPr="007816C8">
              <w:rPr>
                <w:rFonts w:ascii="Arial" w:hAnsi="Arial" w:cs="Arial"/>
                <w:sz w:val="16"/>
                <w:szCs w:val="20"/>
              </w:rPr>
              <w:t>Naczelnik wydziału I</w:t>
            </w:r>
          </w:p>
          <w:p w:rsidR="00816874" w:rsidRDefault="00816874" w:rsidP="00AF4213">
            <w:pPr>
              <w:rPr>
                <w:rFonts w:ascii="Arial" w:hAnsi="Arial" w:cs="Arial"/>
                <w:sz w:val="16"/>
                <w:szCs w:val="20"/>
              </w:rPr>
            </w:pPr>
            <w:r w:rsidRPr="007816C8">
              <w:rPr>
                <w:rFonts w:ascii="Arial" w:hAnsi="Arial" w:cs="Arial"/>
                <w:sz w:val="16"/>
                <w:szCs w:val="20"/>
              </w:rPr>
              <w:t>Naczelnik wydziału I</w:t>
            </w:r>
            <w:r>
              <w:rPr>
                <w:rFonts w:ascii="Arial" w:hAnsi="Arial" w:cs="Arial"/>
                <w:sz w:val="16"/>
                <w:szCs w:val="20"/>
              </w:rPr>
              <w:t>II,</w:t>
            </w:r>
          </w:p>
          <w:p w:rsidR="00816874" w:rsidRPr="007816C8" w:rsidRDefault="00816874" w:rsidP="00AF4213">
            <w:pPr>
              <w:ind w:right="-108"/>
              <w:rPr>
                <w:rFonts w:ascii="Arial" w:hAnsi="Arial" w:cs="Arial"/>
                <w:sz w:val="16"/>
                <w:szCs w:val="20"/>
              </w:rPr>
            </w:pPr>
            <w:r>
              <w:rPr>
                <w:rFonts w:ascii="Arial" w:hAnsi="Arial" w:cs="Arial"/>
                <w:sz w:val="16"/>
                <w:szCs w:val="20"/>
              </w:rPr>
              <w:t>Naczelnicy wydziałów zamiejscowych BSWSG</w:t>
            </w:r>
          </w:p>
        </w:tc>
        <w:tc>
          <w:tcPr>
            <w:tcW w:w="1276" w:type="dxa"/>
            <w:vMerge w:val="restart"/>
          </w:tcPr>
          <w:p w:rsidR="00816874" w:rsidRPr="007816C8" w:rsidRDefault="00816874" w:rsidP="00AF4213">
            <w:pPr>
              <w:rPr>
                <w:rFonts w:ascii="Arial" w:hAnsi="Arial" w:cs="Arial"/>
                <w:sz w:val="16"/>
                <w:szCs w:val="20"/>
              </w:rPr>
            </w:pPr>
          </w:p>
        </w:tc>
      </w:tr>
      <w:tr w:rsidR="00816874" w:rsidRPr="007816C8" w:rsidTr="00AF4213">
        <w:trPr>
          <w:trHeight w:val="1712"/>
        </w:trPr>
        <w:tc>
          <w:tcPr>
            <w:tcW w:w="495" w:type="dxa"/>
            <w:vMerge/>
            <w:vAlign w:val="center"/>
          </w:tcPr>
          <w:p w:rsidR="00816874" w:rsidRDefault="00816874" w:rsidP="00AF4213">
            <w:pPr>
              <w:jc w:val="center"/>
              <w:rPr>
                <w:rFonts w:ascii="Arial" w:hAnsi="Arial" w:cs="Arial"/>
                <w:sz w:val="16"/>
                <w:szCs w:val="20"/>
              </w:rPr>
            </w:pPr>
          </w:p>
        </w:tc>
        <w:tc>
          <w:tcPr>
            <w:tcW w:w="1348" w:type="dxa"/>
            <w:vMerge/>
            <w:vAlign w:val="center"/>
          </w:tcPr>
          <w:p w:rsidR="00816874" w:rsidRPr="00073355" w:rsidRDefault="00816874" w:rsidP="00AF421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vMerge/>
            <w:vAlign w:val="center"/>
          </w:tcPr>
          <w:p w:rsidR="00816874" w:rsidRPr="00073355" w:rsidRDefault="00816874" w:rsidP="00AF4213">
            <w:pPr>
              <w:ind w:right="-108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  <w:vMerge/>
            <w:vAlign w:val="center"/>
          </w:tcPr>
          <w:p w:rsidR="00816874" w:rsidRPr="00073355" w:rsidRDefault="00816874" w:rsidP="00AF421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797" w:type="dxa"/>
          </w:tcPr>
          <w:p w:rsidR="00816874" w:rsidRPr="006D67E8" w:rsidRDefault="00816874" w:rsidP="00AF421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816874" w:rsidRDefault="00816874" w:rsidP="00AF4213">
            <w:pPr>
              <w:pStyle w:val="Akapitzlist"/>
              <w:numPr>
                <w:ilvl w:val="0"/>
                <w:numId w:val="1"/>
              </w:numPr>
              <w:ind w:left="175" w:hanging="17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C6ACC">
              <w:rPr>
                <w:rFonts w:ascii="Arial" w:hAnsi="Arial" w:cs="Arial"/>
                <w:sz w:val="20"/>
                <w:szCs w:val="20"/>
              </w:rPr>
              <w:t xml:space="preserve">Podnoszenie świadomości funkcjonariuszy i pracowników Straży Granicznej 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CC6ACC">
              <w:rPr>
                <w:rFonts w:ascii="Arial" w:hAnsi="Arial" w:cs="Arial"/>
                <w:sz w:val="20"/>
                <w:szCs w:val="20"/>
              </w:rPr>
              <w:t>w zakresie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  <w:r w:rsidRPr="00CC6ACC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zagrożeń korupcyjnych</w:t>
            </w:r>
            <w:r w:rsidRPr="00CC6ACC">
              <w:rPr>
                <w:rFonts w:ascii="Arial" w:hAnsi="Arial" w:cs="Arial"/>
                <w:sz w:val="20"/>
                <w:szCs w:val="20"/>
              </w:rPr>
              <w:t>, kształtowania właściwych reakcji w przypadku wystąpienia zdarzeń o charakterze korupcyjnym, karnych i społecznych konsekwencji</w:t>
            </w:r>
            <w:r>
              <w:rPr>
                <w:rFonts w:ascii="Arial" w:hAnsi="Arial" w:cs="Arial"/>
                <w:sz w:val="20"/>
                <w:szCs w:val="20"/>
              </w:rPr>
              <w:t xml:space="preserve"> popełnienia czynu korupcyjnego; poprzez realizację zajęć tematycznych w ramach</w:t>
            </w:r>
            <w:r w:rsidRPr="00CC6ACC">
              <w:rPr>
                <w:rFonts w:ascii="Arial" w:hAnsi="Arial" w:cs="Arial"/>
                <w:sz w:val="20"/>
                <w:szCs w:val="20"/>
              </w:rPr>
              <w:t xml:space="preserve"> szkoleń kwalifikowanych, szkoleń w ramach centralnego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br/>
              <w:t>i lokalnego</w:t>
            </w:r>
            <w:r w:rsidRPr="00CC6ACC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doskonalenia zawodowego</w:t>
            </w:r>
            <w:r w:rsidRPr="00CC6ACC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816874" w:rsidRDefault="00816874" w:rsidP="00AF4213">
            <w:pPr>
              <w:ind w:left="175" w:hanging="175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3" w:type="dxa"/>
          </w:tcPr>
          <w:p w:rsidR="00816874" w:rsidRDefault="00816874" w:rsidP="00AF4213">
            <w:pPr>
              <w:ind w:right="-108"/>
              <w:rPr>
                <w:rFonts w:ascii="Arial" w:hAnsi="Arial" w:cs="Arial"/>
                <w:sz w:val="16"/>
                <w:szCs w:val="20"/>
              </w:rPr>
            </w:pPr>
          </w:p>
          <w:p w:rsidR="00816874" w:rsidRDefault="00816874" w:rsidP="00AF4213">
            <w:pPr>
              <w:rPr>
                <w:rFonts w:ascii="Arial" w:hAnsi="Arial" w:cs="Arial"/>
                <w:sz w:val="16"/>
                <w:szCs w:val="20"/>
              </w:rPr>
            </w:pPr>
          </w:p>
          <w:p w:rsidR="00816874" w:rsidRDefault="00816874" w:rsidP="00AF4213">
            <w:pPr>
              <w:rPr>
                <w:rFonts w:ascii="Arial" w:hAnsi="Arial" w:cs="Arial"/>
                <w:sz w:val="16"/>
                <w:szCs w:val="20"/>
              </w:rPr>
            </w:pPr>
          </w:p>
          <w:p w:rsidR="00816874" w:rsidRDefault="00816874" w:rsidP="00AF4213">
            <w:pPr>
              <w:rPr>
                <w:rFonts w:ascii="Arial" w:hAnsi="Arial" w:cs="Arial"/>
                <w:sz w:val="16"/>
                <w:szCs w:val="20"/>
              </w:rPr>
            </w:pPr>
            <w:r w:rsidRPr="007816C8">
              <w:rPr>
                <w:rFonts w:ascii="Arial" w:hAnsi="Arial" w:cs="Arial"/>
                <w:sz w:val="16"/>
                <w:szCs w:val="20"/>
              </w:rPr>
              <w:t>Naczelnik wydziału I</w:t>
            </w:r>
          </w:p>
          <w:p w:rsidR="00816874" w:rsidRDefault="00816874" w:rsidP="00AF4213">
            <w:pPr>
              <w:rPr>
                <w:rFonts w:ascii="Arial" w:hAnsi="Arial" w:cs="Arial"/>
                <w:sz w:val="16"/>
                <w:szCs w:val="20"/>
              </w:rPr>
            </w:pPr>
            <w:r w:rsidRPr="007816C8">
              <w:rPr>
                <w:rFonts w:ascii="Arial" w:hAnsi="Arial" w:cs="Arial"/>
                <w:sz w:val="16"/>
                <w:szCs w:val="20"/>
              </w:rPr>
              <w:t>Naczelnik wydziału I</w:t>
            </w:r>
            <w:r>
              <w:rPr>
                <w:rFonts w:ascii="Arial" w:hAnsi="Arial" w:cs="Arial"/>
                <w:sz w:val="16"/>
                <w:szCs w:val="20"/>
              </w:rPr>
              <w:t>II</w:t>
            </w:r>
          </w:p>
          <w:p w:rsidR="00816874" w:rsidRDefault="00816874" w:rsidP="00AF4213">
            <w:pPr>
              <w:ind w:right="-108"/>
              <w:rPr>
                <w:rFonts w:ascii="Arial" w:hAnsi="Arial" w:cs="Arial"/>
                <w:sz w:val="16"/>
                <w:szCs w:val="20"/>
              </w:rPr>
            </w:pPr>
            <w:r>
              <w:rPr>
                <w:rFonts w:ascii="Arial" w:hAnsi="Arial" w:cs="Arial"/>
                <w:sz w:val="16"/>
                <w:szCs w:val="20"/>
              </w:rPr>
              <w:t>Naczelnicy wydziałów zamiejscowych BSWSG</w:t>
            </w:r>
          </w:p>
          <w:p w:rsidR="00816874" w:rsidRDefault="00816874" w:rsidP="00AF4213">
            <w:pPr>
              <w:rPr>
                <w:rFonts w:ascii="Arial" w:hAnsi="Arial" w:cs="Arial"/>
                <w:sz w:val="16"/>
                <w:szCs w:val="20"/>
              </w:rPr>
            </w:pPr>
          </w:p>
          <w:p w:rsidR="00816874" w:rsidRDefault="00816874" w:rsidP="00AF4213">
            <w:pPr>
              <w:rPr>
                <w:rFonts w:ascii="Arial" w:hAnsi="Arial" w:cs="Arial"/>
                <w:sz w:val="16"/>
                <w:szCs w:val="20"/>
              </w:rPr>
            </w:pPr>
          </w:p>
          <w:p w:rsidR="00816874" w:rsidRPr="007816C8" w:rsidRDefault="00816874" w:rsidP="00AF4213">
            <w:pPr>
              <w:rPr>
                <w:rFonts w:ascii="Arial" w:hAnsi="Arial" w:cs="Arial"/>
                <w:sz w:val="16"/>
                <w:szCs w:val="20"/>
              </w:rPr>
            </w:pPr>
          </w:p>
        </w:tc>
        <w:tc>
          <w:tcPr>
            <w:tcW w:w="1276" w:type="dxa"/>
            <w:vMerge/>
          </w:tcPr>
          <w:p w:rsidR="00816874" w:rsidRPr="007816C8" w:rsidRDefault="00816874" w:rsidP="00AF4213">
            <w:pPr>
              <w:rPr>
                <w:rFonts w:ascii="Arial" w:hAnsi="Arial" w:cs="Arial"/>
                <w:sz w:val="16"/>
                <w:szCs w:val="20"/>
              </w:rPr>
            </w:pPr>
          </w:p>
        </w:tc>
      </w:tr>
      <w:tr w:rsidR="00816874" w:rsidRPr="007816C8" w:rsidTr="00AF4213">
        <w:trPr>
          <w:trHeight w:val="999"/>
        </w:trPr>
        <w:tc>
          <w:tcPr>
            <w:tcW w:w="495" w:type="dxa"/>
            <w:vMerge/>
            <w:vAlign w:val="center"/>
          </w:tcPr>
          <w:p w:rsidR="00816874" w:rsidRDefault="00816874" w:rsidP="00AF4213">
            <w:pPr>
              <w:jc w:val="center"/>
              <w:rPr>
                <w:rFonts w:ascii="Arial" w:hAnsi="Arial" w:cs="Arial"/>
                <w:sz w:val="16"/>
                <w:szCs w:val="20"/>
              </w:rPr>
            </w:pPr>
          </w:p>
        </w:tc>
        <w:tc>
          <w:tcPr>
            <w:tcW w:w="1348" w:type="dxa"/>
            <w:vMerge/>
            <w:vAlign w:val="center"/>
          </w:tcPr>
          <w:p w:rsidR="00816874" w:rsidRPr="00073355" w:rsidRDefault="00816874" w:rsidP="00AF421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vMerge/>
            <w:vAlign w:val="center"/>
          </w:tcPr>
          <w:p w:rsidR="00816874" w:rsidRPr="00073355" w:rsidRDefault="00816874" w:rsidP="00AF4213">
            <w:pPr>
              <w:ind w:right="-108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  <w:vMerge/>
            <w:vAlign w:val="center"/>
          </w:tcPr>
          <w:p w:rsidR="00816874" w:rsidRPr="00073355" w:rsidRDefault="00816874" w:rsidP="00AF421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797" w:type="dxa"/>
          </w:tcPr>
          <w:p w:rsidR="00816874" w:rsidRDefault="00816874" w:rsidP="00AF4213">
            <w:pPr>
              <w:pStyle w:val="Akapitzlist"/>
              <w:numPr>
                <w:ilvl w:val="0"/>
                <w:numId w:val="1"/>
              </w:numPr>
              <w:ind w:left="175" w:hanging="17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073355">
              <w:rPr>
                <w:rFonts w:ascii="Arial" w:hAnsi="Arial" w:cs="Arial"/>
                <w:sz w:val="20"/>
                <w:szCs w:val="20"/>
              </w:rPr>
              <w:t>Przeciwdziałanie zagrożeniom i ryzykom korupcyjnym poprzez:</w:t>
            </w:r>
          </w:p>
          <w:p w:rsidR="00816874" w:rsidRPr="006D67E8" w:rsidRDefault="00816874" w:rsidP="00AF4213">
            <w:pPr>
              <w:ind w:left="17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64898">
              <w:rPr>
                <w:rFonts w:ascii="Arial" w:hAnsi="Arial" w:cs="Arial"/>
                <w:sz w:val="20"/>
                <w:szCs w:val="20"/>
              </w:rPr>
              <w:br/>
              <w:t xml:space="preserve">a) wyrażanie stanowiska w sprawach funkcjonariuszy i pracowników </w:t>
            </w:r>
            <w:r w:rsidRPr="00464898">
              <w:rPr>
                <w:rFonts w:ascii="Arial" w:hAnsi="Arial" w:cs="Arial"/>
                <w:sz w:val="20"/>
                <w:szCs w:val="20"/>
              </w:rPr>
              <w:br/>
              <w:t>St</w:t>
            </w:r>
            <w:r>
              <w:rPr>
                <w:rFonts w:ascii="Arial" w:hAnsi="Arial" w:cs="Arial"/>
                <w:sz w:val="20"/>
                <w:szCs w:val="20"/>
              </w:rPr>
              <w:t>raży Granicznej</w:t>
            </w:r>
          </w:p>
        </w:tc>
        <w:tc>
          <w:tcPr>
            <w:tcW w:w="1983" w:type="dxa"/>
          </w:tcPr>
          <w:p w:rsidR="00816874" w:rsidRDefault="00816874" w:rsidP="00AF4213">
            <w:pPr>
              <w:rPr>
                <w:rFonts w:ascii="Arial" w:hAnsi="Arial" w:cs="Arial"/>
                <w:sz w:val="16"/>
                <w:szCs w:val="20"/>
              </w:rPr>
            </w:pPr>
          </w:p>
          <w:p w:rsidR="00816874" w:rsidRDefault="00816874" w:rsidP="00AF4213">
            <w:pPr>
              <w:rPr>
                <w:rFonts w:ascii="Arial" w:hAnsi="Arial" w:cs="Arial"/>
                <w:sz w:val="16"/>
                <w:szCs w:val="20"/>
              </w:rPr>
            </w:pPr>
            <w:r w:rsidRPr="007816C8">
              <w:rPr>
                <w:rFonts w:ascii="Arial" w:hAnsi="Arial" w:cs="Arial"/>
                <w:sz w:val="16"/>
                <w:szCs w:val="20"/>
              </w:rPr>
              <w:t>Naczelnik wydziału I</w:t>
            </w:r>
          </w:p>
          <w:p w:rsidR="00816874" w:rsidRDefault="00816874" w:rsidP="00AF4213">
            <w:pPr>
              <w:rPr>
                <w:rFonts w:ascii="Arial" w:hAnsi="Arial" w:cs="Arial"/>
                <w:sz w:val="16"/>
                <w:szCs w:val="20"/>
              </w:rPr>
            </w:pPr>
            <w:r>
              <w:rPr>
                <w:rFonts w:ascii="Arial" w:hAnsi="Arial" w:cs="Arial"/>
                <w:sz w:val="16"/>
                <w:szCs w:val="20"/>
              </w:rPr>
              <w:t>Naczelnik Wydziału III</w:t>
            </w:r>
          </w:p>
          <w:p w:rsidR="00816874" w:rsidRDefault="00816874" w:rsidP="00AF4213">
            <w:pPr>
              <w:ind w:right="-108"/>
              <w:rPr>
                <w:rFonts w:ascii="Arial" w:hAnsi="Arial" w:cs="Arial"/>
                <w:sz w:val="16"/>
                <w:szCs w:val="20"/>
              </w:rPr>
            </w:pPr>
            <w:r>
              <w:rPr>
                <w:rFonts w:ascii="Arial" w:hAnsi="Arial" w:cs="Arial"/>
                <w:sz w:val="16"/>
                <w:szCs w:val="20"/>
              </w:rPr>
              <w:t>Naczelnicy wydziałów zamiejscowych BSWSG</w:t>
            </w:r>
          </w:p>
          <w:p w:rsidR="00816874" w:rsidRDefault="00816874" w:rsidP="00AF4213">
            <w:pPr>
              <w:rPr>
                <w:rFonts w:ascii="Arial" w:hAnsi="Arial" w:cs="Arial"/>
                <w:sz w:val="16"/>
                <w:szCs w:val="20"/>
              </w:rPr>
            </w:pPr>
          </w:p>
        </w:tc>
        <w:tc>
          <w:tcPr>
            <w:tcW w:w="1276" w:type="dxa"/>
            <w:vMerge/>
          </w:tcPr>
          <w:p w:rsidR="00816874" w:rsidRPr="007816C8" w:rsidRDefault="00816874" w:rsidP="00AF4213">
            <w:pPr>
              <w:rPr>
                <w:rFonts w:ascii="Arial" w:hAnsi="Arial" w:cs="Arial"/>
                <w:sz w:val="16"/>
                <w:szCs w:val="20"/>
              </w:rPr>
            </w:pPr>
          </w:p>
        </w:tc>
      </w:tr>
      <w:tr w:rsidR="00816874" w:rsidRPr="007816C8" w:rsidTr="00AF4213">
        <w:trPr>
          <w:trHeight w:val="1179"/>
        </w:trPr>
        <w:tc>
          <w:tcPr>
            <w:tcW w:w="495" w:type="dxa"/>
            <w:vMerge/>
            <w:vAlign w:val="center"/>
          </w:tcPr>
          <w:p w:rsidR="00816874" w:rsidRDefault="00816874" w:rsidP="00AF4213">
            <w:pPr>
              <w:jc w:val="center"/>
              <w:rPr>
                <w:rFonts w:ascii="Arial" w:hAnsi="Arial" w:cs="Arial"/>
                <w:sz w:val="16"/>
                <w:szCs w:val="20"/>
              </w:rPr>
            </w:pPr>
          </w:p>
        </w:tc>
        <w:tc>
          <w:tcPr>
            <w:tcW w:w="1348" w:type="dxa"/>
            <w:vMerge/>
            <w:vAlign w:val="center"/>
          </w:tcPr>
          <w:p w:rsidR="00816874" w:rsidRPr="00073355" w:rsidRDefault="00816874" w:rsidP="00AF421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vMerge/>
            <w:vAlign w:val="center"/>
          </w:tcPr>
          <w:p w:rsidR="00816874" w:rsidRPr="00073355" w:rsidRDefault="00816874" w:rsidP="00AF4213">
            <w:pPr>
              <w:ind w:right="-108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  <w:vMerge/>
            <w:vAlign w:val="center"/>
          </w:tcPr>
          <w:p w:rsidR="00816874" w:rsidRPr="00073355" w:rsidRDefault="00816874" w:rsidP="00AF421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797" w:type="dxa"/>
          </w:tcPr>
          <w:p w:rsidR="00816874" w:rsidRPr="00073355" w:rsidRDefault="00816874" w:rsidP="00AF4213">
            <w:pPr>
              <w:pStyle w:val="Akapitzlist"/>
              <w:ind w:left="17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073355">
              <w:rPr>
                <w:rFonts w:ascii="Arial" w:hAnsi="Arial" w:cs="Arial"/>
                <w:sz w:val="20"/>
                <w:szCs w:val="20"/>
              </w:rPr>
              <w:t xml:space="preserve">b) </w:t>
            </w:r>
            <w:r w:rsidRPr="004F587B">
              <w:rPr>
                <w:rFonts w:ascii="Arial" w:hAnsi="Arial" w:cs="Arial"/>
                <w:sz w:val="20"/>
                <w:szCs w:val="20"/>
              </w:rPr>
              <w:t>udział we wstępnych rozmowach kwalifikacyjnych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4F587B">
              <w:rPr>
                <w:rFonts w:ascii="Arial" w:hAnsi="Arial" w:cs="Arial"/>
                <w:sz w:val="20"/>
                <w:szCs w:val="20"/>
              </w:rPr>
              <w:t xml:space="preserve">z kandydatami do służby 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4F587B">
              <w:rPr>
                <w:rFonts w:ascii="Arial" w:hAnsi="Arial" w:cs="Arial"/>
                <w:sz w:val="20"/>
                <w:szCs w:val="20"/>
              </w:rPr>
              <w:t>w Straży Granicznej, w komisjach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4F587B">
              <w:rPr>
                <w:rFonts w:ascii="Arial" w:hAnsi="Arial" w:cs="Arial"/>
                <w:sz w:val="20"/>
                <w:szCs w:val="20"/>
              </w:rPr>
              <w:t>do przeprowadzenia drugiego etapu postępowania kwalifikacyjnego w stosunku do kandydatów ubiegających się o przyjęci</w:t>
            </w:r>
            <w:r>
              <w:rPr>
                <w:rFonts w:ascii="Arial" w:hAnsi="Arial" w:cs="Arial"/>
                <w:sz w:val="20"/>
                <w:szCs w:val="20"/>
              </w:rPr>
              <w:t>e do służby w Straży Granicznej oraz</w:t>
            </w:r>
            <w:r w:rsidRPr="004F587B">
              <w:rPr>
                <w:rFonts w:ascii="Arial" w:hAnsi="Arial" w:cs="Arial"/>
                <w:sz w:val="20"/>
                <w:szCs w:val="20"/>
              </w:rPr>
              <w:t xml:space="preserve"> w pracach komisji do przeprowadzania naboru 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4F587B">
              <w:rPr>
                <w:rFonts w:ascii="Arial" w:hAnsi="Arial" w:cs="Arial"/>
                <w:sz w:val="20"/>
                <w:szCs w:val="20"/>
              </w:rPr>
              <w:t xml:space="preserve">na </w:t>
            </w:r>
            <w:r>
              <w:rPr>
                <w:rFonts w:ascii="Arial" w:hAnsi="Arial" w:cs="Arial"/>
                <w:sz w:val="20"/>
                <w:szCs w:val="20"/>
              </w:rPr>
              <w:t>st</w:t>
            </w:r>
            <w:r w:rsidRPr="004F587B">
              <w:rPr>
                <w:rFonts w:ascii="Arial" w:hAnsi="Arial" w:cs="Arial"/>
                <w:sz w:val="20"/>
                <w:szCs w:val="20"/>
              </w:rPr>
              <w:t>anowiska cywilne w Straży Granicznej</w:t>
            </w:r>
          </w:p>
        </w:tc>
        <w:tc>
          <w:tcPr>
            <w:tcW w:w="1983" w:type="dxa"/>
          </w:tcPr>
          <w:p w:rsidR="00816874" w:rsidRDefault="00816874" w:rsidP="00AF4213">
            <w:pPr>
              <w:rPr>
                <w:rFonts w:ascii="Arial" w:hAnsi="Arial" w:cs="Arial"/>
                <w:sz w:val="16"/>
                <w:szCs w:val="20"/>
              </w:rPr>
            </w:pPr>
          </w:p>
          <w:p w:rsidR="00816874" w:rsidRDefault="00816874" w:rsidP="00AF4213">
            <w:pPr>
              <w:rPr>
                <w:rFonts w:ascii="Arial" w:hAnsi="Arial" w:cs="Arial"/>
                <w:sz w:val="16"/>
                <w:szCs w:val="20"/>
              </w:rPr>
            </w:pPr>
            <w:r w:rsidRPr="007816C8">
              <w:rPr>
                <w:rFonts w:ascii="Arial" w:hAnsi="Arial" w:cs="Arial"/>
                <w:sz w:val="16"/>
                <w:szCs w:val="20"/>
              </w:rPr>
              <w:t>Naczelnik wydziału I</w:t>
            </w:r>
            <w:r>
              <w:rPr>
                <w:rFonts w:ascii="Arial" w:hAnsi="Arial" w:cs="Arial"/>
                <w:sz w:val="16"/>
                <w:szCs w:val="20"/>
              </w:rPr>
              <w:t>I</w:t>
            </w:r>
          </w:p>
          <w:p w:rsidR="00816874" w:rsidRDefault="00816874" w:rsidP="00AF4213">
            <w:pPr>
              <w:rPr>
                <w:rFonts w:ascii="Arial" w:hAnsi="Arial" w:cs="Arial"/>
                <w:sz w:val="16"/>
                <w:szCs w:val="20"/>
              </w:rPr>
            </w:pPr>
            <w:r>
              <w:rPr>
                <w:rFonts w:ascii="Arial" w:hAnsi="Arial" w:cs="Arial"/>
                <w:sz w:val="16"/>
                <w:szCs w:val="20"/>
              </w:rPr>
              <w:t>Naczelnik Wydziału III</w:t>
            </w:r>
          </w:p>
          <w:p w:rsidR="00816874" w:rsidRDefault="00816874" w:rsidP="00AF4213">
            <w:pPr>
              <w:ind w:right="-108"/>
              <w:rPr>
                <w:rFonts w:ascii="Arial" w:hAnsi="Arial" w:cs="Arial"/>
                <w:sz w:val="16"/>
                <w:szCs w:val="20"/>
              </w:rPr>
            </w:pPr>
            <w:r>
              <w:rPr>
                <w:rFonts w:ascii="Arial" w:hAnsi="Arial" w:cs="Arial"/>
                <w:sz w:val="16"/>
                <w:szCs w:val="20"/>
              </w:rPr>
              <w:t xml:space="preserve">Naczelnicy wydziałów zamiejscowych BSWSG </w:t>
            </w:r>
          </w:p>
          <w:p w:rsidR="00816874" w:rsidRDefault="00816874" w:rsidP="00AF4213">
            <w:pPr>
              <w:rPr>
                <w:rFonts w:ascii="Arial" w:hAnsi="Arial" w:cs="Arial"/>
                <w:sz w:val="16"/>
                <w:szCs w:val="20"/>
              </w:rPr>
            </w:pPr>
          </w:p>
          <w:p w:rsidR="00816874" w:rsidRDefault="00816874" w:rsidP="00AF4213">
            <w:pPr>
              <w:rPr>
                <w:rFonts w:ascii="Arial" w:hAnsi="Arial" w:cs="Arial"/>
                <w:sz w:val="16"/>
                <w:szCs w:val="20"/>
              </w:rPr>
            </w:pPr>
          </w:p>
        </w:tc>
        <w:tc>
          <w:tcPr>
            <w:tcW w:w="1276" w:type="dxa"/>
            <w:vMerge/>
          </w:tcPr>
          <w:p w:rsidR="00816874" w:rsidRPr="007816C8" w:rsidRDefault="00816874" w:rsidP="00AF4213">
            <w:pPr>
              <w:rPr>
                <w:rFonts w:ascii="Arial" w:hAnsi="Arial" w:cs="Arial"/>
                <w:sz w:val="16"/>
                <w:szCs w:val="20"/>
              </w:rPr>
            </w:pPr>
          </w:p>
        </w:tc>
      </w:tr>
      <w:tr w:rsidR="00816874" w:rsidRPr="007816C8" w:rsidTr="00AF4213">
        <w:trPr>
          <w:trHeight w:val="337"/>
        </w:trPr>
        <w:tc>
          <w:tcPr>
            <w:tcW w:w="495" w:type="dxa"/>
            <w:vMerge/>
            <w:vAlign w:val="center"/>
          </w:tcPr>
          <w:p w:rsidR="00816874" w:rsidRDefault="00816874" w:rsidP="00AF4213">
            <w:pPr>
              <w:jc w:val="center"/>
              <w:rPr>
                <w:rFonts w:ascii="Arial" w:hAnsi="Arial" w:cs="Arial"/>
                <w:sz w:val="16"/>
                <w:szCs w:val="20"/>
              </w:rPr>
            </w:pPr>
          </w:p>
        </w:tc>
        <w:tc>
          <w:tcPr>
            <w:tcW w:w="1348" w:type="dxa"/>
            <w:vMerge/>
            <w:vAlign w:val="center"/>
          </w:tcPr>
          <w:p w:rsidR="00816874" w:rsidRPr="00073355" w:rsidRDefault="00816874" w:rsidP="00AF421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vMerge/>
            <w:vAlign w:val="center"/>
          </w:tcPr>
          <w:p w:rsidR="00816874" w:rsidRPr="00073355" w:rsidRDefault="00816874" w:rsidP="00AF4213">
            <w:pPr>
              <w:ind w:right="-108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  <w:vMerge/>
            <w:vAlign w:val="center"/>
          </w:tcPr>
          <w:p w:rsidR="00816874" w:rsidRPr="00073355" w:rsidRDefault="00816874" w:rsidP="00AF421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797" w:type="dxa"/>
          </w:tcPr>
          <w:p w:rsidR="00816874" w:rsidRDefault="00816874" w:rsidP="00AF4213">
            <w:pPr>
              <w:pStyle w:val="Akapitzlist"/>
              <w:ind w:left="17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073355">
              <w:rPr>
                <w:rFonts w:ascii="Arial" w:hAnsi="Arial" w:cs="Arial"/>
                <w:sz w:val="20"/>
                <w:szCs w:val="20"/>
              </w:rPr>
              <w:t xml:space="preserve">c) </w:t>
            </w:r>
            <w:r>
              <w:rPr>
                <w:rFonts w:ascii="Arial" w:hAnsi="Arial" w:cs="Arial"/>
                <w:sz w:val="20"/>
                <w:szCs w:val="20"/>
              </w:rPr>
              <w:t>analizę</w:t>
            </w:r>
            <w:r w:rsidRPr="00073355">
              <w:rPr>
                <w:rFonts w:ascii="Arial" w:hAnsi="Arial" w:cs="Arial"/>
                <w:sz w:val="20"/>
                <w:szCs w:val="20"/>
              </w:rPr>
              <w:t xml:space="preserve"> oświadczeń majątkowych funkcjonariuszy</w:t>
            </w:r>
            <w:r>
              <w:rPr>
                <w:rFonts w:ascii="Arial" w:hAnsi="Arial" w:cs="Arial"/>
                <w:sz w:val="20"/>
                <w:szCs w:val="20"/>
              </w:rPr>
              <w:t xml:space="preserve"> BSWSG</w:t>
            </w:r>
            <w:r w:rsidRPr="00073355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816874" w:rsidRPr="00073355" w:rsidRDefault="00816874" w:rsidP="00AF4213">
            <w:pPr>
              <w:ind w:left="175" w:hanging="175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3" w:type="dxa"/>
          </w:tcPr>
          <w:p w:rsidR="00816874" w:rsidRDefault="00816874" w:rsidP="00AF4213">
            <w:pPr>
              <w:rPr>
                <w:rFonts w:ascii="Arial" w:hAnsi="Arial" w:cs="Arial"/>
                <w:sz w:val="16"/>
                <w:szCs w:val="20"/>
              </w:rPr>
            </w:pPr>
          </w:p>
          <w:p w:rsidR="00816874" w:rsidRDefault="00816874" w:rsidP="00AF4213">
            <w:pPr>
              <w:rPr>
                <w:rFonts w:ascii="Arial" w:hAnsi="Arial" w:cs="Arial"/>
                <w:sz w:val="16"/>
                <w:szCs w:val="20"/>
              </w:rPr>
            </w:pPr>
            <w:r>
              <w:rPr>
                <w:rFonts w:ascii="Arial" w:hAnsi="Arial" w:cs="Arial"/>
                <w:sz w:val="16"/>
                <w:szCs w:val="20"/>
              </w:rPr>
              <w:t>Naczelnik WOI</w:t>
            </w:r>
          </w:p>
        </w:tc>
        <w:tc>
          <w:tcPr>
            <w:tcW w:w="1276" w:type="dxa"/>
            <w:vMerge/>
          </w:tcPr>
          <w:p w:rsidR="00816874" w:rsidRPr="007816C8" w:rsidRDefault="00816874" w:rsidP="00AF4213">
            <w:pPr>
              <w:rPr>
                <w:rFonts w:ascii="Arial" w:hAnsi="Arial" w:cs="Arial"/>
                <w:sz w:val="16"/>
                <w:szCs w:val="20"/>
              </w:rPr>
            </w:pPr>
          </w:p>
        </w:tc>
      </w:tr>
      <w:tr w:rsidR="00816874" w:rsidRPr="007816C8" w:rsidTr="00AF4213">
        <w:trPr>
          <w:trHeight w:val="822"/>
        </w:trPr>
        <w:tc>
          <w:tcPr>
            <w:tcW w:w="495" w:type="dxa"/>
            <w:vMerge/>
            <w:vAlign w:val="center"/>
          </w:tcPr>
          <w:p w:rsidR="00816874" w:rsidRDefault="00816874" w:rsidP="00AF4213">
            <w:pPr>
              <w:jc w:val="center"/>
              <w:rPr>
                <w:rFonts w:ascii="Arial" w:hAnsi="Arial" w:cs="Arial"/>
                <w:sz w:val="16"/>
                <w:szCs w:val="20"/>
              </w:rPr>
            </w:pPr>
          </w:p>
        </w:tc>
        <w:tc>
          <w:tcPr>
            <w:tcW w:w="1348" w:type="dxa"/>
            <w:vMerge/>
            <w:vAlign w:val="center"/>
          </w:tcPr>
          <w:p w:rsidR="00816874" w:rsidRPr="00073355" w:rsidRDefault="00816874" w:rsidP="00AF421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vMerge/>
            <w:vAlign w:val="center"/>
          </w:tcPr>
          <w:p w:rsidR="00816874" w:rsidRPr="00073355" w:rsidRDefault="00816874" w:rsidP="00AF4213">
            <w:pPr>
              <w:ind w:right="-108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  <w:vMerge/>
            <w:vAlign w:val="center"/>
          </w:tcPr>
          <w:p w:rsidR="00816874" w:rsidRPr="00073355" w:rsidRDefault="00816874" w:rsidP="00AF421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797" w:type="dxa"/>
          </w:tcPr>
          <w:p w:rsidR="00816874" w:rsidRDefault="00816874" w:rsidP="00AF4213">
            <w:pPr>
              <w:ind w:left="175" w:hanging="175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  <w:r w:rsidRPr="00073355">
              <w:rPr>
                <w:rFonts w:ascii="Arial" w:hAnsi="Arial" w:cs="Arial"/>
                <w:sz w:val="20"/>
                <w:szCs w:val="20"/>
              </w:rPr>
              <w:t>.</w:t>
            </w:r>
            <w:r w:rsidRPr="005626EC">
              <w:rPr>
                <w:rFonts w:ascii="Arial" w:hAnsi="Arial" w:cs="Arial"/>
                <w:sz w:val="20"/>
                <w:szCs w:val="20"/>
              </w:rPr>
              <w:t xml:space="preserve">Prowadzenie polityki informacyjnej </w:t>
            </w:r>
            <w:r>
              <w:rPr>
                <w:rFonts w:ascii="Arial" w:hAnsi="Arial" w:cs="Arial"/>
                <w:sz w:val="20"/>
                <w:szCs w:val="20"/>
              </w:rPr>
              <w:t>poprzez zakładkę „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Antykorupcja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” </w:t>
            </w:r>
            <w:r w:rsidRPr="005626EC">
              <w:rPr>
                <w:rFonts w:ascii="Arial" w:hAnsi="Arial" w:cs="Arial"/>
                <w:sz w:val="20"/>
                <w:szCs w:val="20"/>
              </w:rPr>
              <w:t>oraz stron</w:t>
            </w:r>
            <w:r>
              <w:rPr>
                <w:rFonts w:ascii="Arial" w:hAnsi="Arial" w:cs="Arial"/>
                <w:sz w:val="20"/>
                <w:szCs w:val="20"/>
              </w:rPr>
              <w:t>y</w:t>
            </w:r>
            <w:r w:rsidRPr="005626EC">
              <w:rPr>
                <w:rFonts w:ascii="Arial" w:hAnsi="Arial" w:cs="Arial"/>
                <w:sz w:val="20"/>
                <w:szCs w:val="20"/>
              </w:rPr>
              <w:t xml:space="preserve"> internetowej</w:t>
            </w:r>
            <w:r>
              <w:rPr>
                <w:rFonts w:ascii="Arial" w:hAnsi="Arial" w:cs="Arial"/>
                <w:sz w:val="20"/>
                <w:szCs w:val="20"/>
              </w:rPr>
              <w:t xml:space="preserve"> i intranetowej Biura Spraw Wewnętrznych SG, na których również zamieszczone są informacje dotyczące profilaktyki korupcyjnej</w:t>
            </w:r>
          </w:p>
          <w:p w:rsidR="00816874" w:rsidRPr="00073355" w:rsidRDefault="00816874" w:rsidP="00AF4213">
            <w:pPr>
              <w:ind w:left="175" w:hanging="175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3" w:type="dxa"/>
          </w:tcPr>
          <w:p w:rsidR="00816874" w:rsidRDefault="00816874" w:rsidP="00AF4213">
            <w:pPr>
              <w:rPr>
                <w:rFonts w:ascii="Arial" w:hAnsi="Arial" w:cs="Arial"/>
                <w:sz w:val="16"/>
                <w:szCs w:val="20"/>
              </w:rPr>
            </w:pPr>
          </w:p>
          <w:p w:rsidR="00816874" w:rsidRDefault="00816874" w:rsidP="00AF4213">
            <w:pPr>
              <w:rPr>
                <w:rFonts w:ascii="Arial" w:hAnsi="Arial" w:cs="Arial"/>
                <w:sz w:val="16"/>
                <w:szCs w:val="20"/>
              </w:rPr>
            </w:pPr>
          </w:p>
          <w:p w:rsidR="00816874" w:rsidRDefault="00816874" w:rsidP="00AF4213">
            <w:pPr>
              <w:rPr>
                <w:rFonts w:ascii="Arial" w:hAnsi="Arial" w:cs="Arial"/>
                <w:sz w:val="16"/>
                <w:szCs w:val="20"/>
              </w:rPr>
            </w:pPr>
            <w:r w:rsidRPr="007816C8">
              <w:rPr>
                <w:rFonts w:ascii="Arial" w:hAnsi="Arial" w:cs="Arial"/>
                <w:sz w:val="16"/>
                <w:szCs w:val="20"/>
              </w:rPr>
              <w:t>Naczelnik wydziału I</w:t>
            </w:r>
          </w:p>
          <w:p w:rsidR="00816874" w:rsidRDefault="00816874" w:rsidP="00AF4213">
            <w:pPr>
              <w:rPr>
                <w:rFonts w:ascii="Arial" w:hAnsi="Arial" w:cs="Arial"/>
                <w:sz w:val="16"/>
                <w:szCs w:val="20"/>
              </w:rPr>
            </w:pPr>
          </w:p>
        </w:tc>
        <w:tc>
          <w:tcPr>
            <w:tcW w:w="1276" w:type="dxa"/>
            <w:vMerge/>
          </w:tcPr>
          <w:p w:rsidR="00816874" w:rsidRPr="007816C8" w:rsidRDefault="00816874" w:rsidP="00AF4213">
            <w:pPr>
              <w:rPr>
                <w:rFonts w:ascii="Arial" w:hAnsi="Arial" w:cs="Arial"/>
                <w:sz w:val="16"/>
                <w:szCs w:val="20"/>
              </w:rPr>
            </w:pPr>
          </w:p>
        </w:tc>
      </w:tr>
    </w:tbl>
    <w:p w:rsidR="00816874" w:rsidRDefault="00816874" w:rsidP="00816874">
      <w:pPr>
        <w:spacing w:after="0" w:line="240" w:lineRule="auto"/>
        <w:rPr>
          <w:sz w:val="18"/>
        </w:rPr>
      </w:pPr>
    </w:p>
    <w:p w:rsidR="00816874" w:rsidRPr="00B95844" w:rsidRDefault="00816874" w:rsidP="00816874">
      <w:pPr>
        <w:spacing w:after="0" w:line="240" w:lineRule="auto"/>
        <w:rPr>
          <w:sz w:val="18"/>
        </w:rPr>
      </w:pPr>
    </w:p>
    <w:p w:rsidR="00816874" w:rsidRDefault="00816874" w:rsidP="00816874">
      <w:pPr>
        <w:spacing w:after="0" w:line="240" w:lineRule="auto"/>
        <w:rPr>
          <w:b/>
        </w:rPr>
      </w:pPr>
    </w:p>
    <w:p w:rsidR="00816874" w:rsidRDefault="00816874" w:rsidP="00816874">
      <w:pPr>
        <w:spacing w:after="0" w:line="240" w:lineRule="auto"/>
        <w:rPr>
          <w:b/>
        </w:rPr>
      </w:pPr>
    </w:p>
    <w:p w:rsidR="00816874" w:rsidRPr="007D45CB" w:rsidRDefault="00816874" w:rsidP="00816874">
      <w:pPr>
        <w:spacing w:after="0" w:line="240" w:lineRule="auto"/>
        <w:rPr>
          <w:sz w:val="16"/>
          <w:szCs w:val="16"/>
        </w:rPr>
      </w:pPr>
      <w:r w:rsidRPr="007D45CB">
        <w:rPr>
          <w:sz w:val="16"/>
          <w:szCs w:val="16"/>
        </w:rPr>
        <w:t xml:space="preserve">Sporządził: 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="00B8231B">
        <w:rPr>
          <w:sz w:val="16"/>
          <w:szCs w:val="16"/>
        </w:rPr>
        <w:t xml:space="preserve">                  </w:t>
      </w:r>
      <w:bookmarkStart w:id="0" w:name="_GoBack"/>
      <w:bookmarkEnd w:id="0"/>
      <w:r>
        <w:rPr>
          <w:sz w:val="16"/>
          <w:szCs w:val="16"/>
        </w:rPr>
        <w:t xml:space="preserve">   </w:t>
      </w:r>
      <w:r w:rsidRPr="003F55FD">
        <w:t>…………………………………………………..</w:t>
      </w:r>
    </w:p>
    <w:p w:rsidR="00816874" w:rsidRDefault="00816874" w:rsidP="00816874">
      <w:pPr>
        <w:spacing w:after="0" w:line="240" w:lineRule="auto"/>
        <w:rPr>
          <w:sz w:val="16"/>
          <w:szCs w:val="16"/>
        </w:rPr>
      </w:pPr>
      <w:r>
        <w:rPr>
          <w:sz w:val="18"/>
          <w:szCs w:val="18"/>
        </w:rPr>
        <w:t xml:space="preserve">   </w:t>
      </w:r>
      <w:r w:rsidRPr="00816874">
        <w:rPr>
          <w:sz w:val="18"/>
          <w:szCs w:val="18"/>
        </w:rPr>
        <w:t xml:space="preserve">Koordynator kontroli zarządczej </w:t>
      </w:r>
      <w:r w:rsidRPr="00816874">
        <w:rPr>
          <w:sz w:val="18"/>
          <w:szCs w:val="18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/podpis kierownika jednostki/</w:t>
      </w:r>
    </w:p>
    <w:p w:rsidR="00816874" w:rsidRPr="00816874" w:rsidRDefault="00816874" w:rsidP="00816874">
      <w:pPr>
        <w:spacing w:after="0" w:line="240" w:lineRule="auto"/>
        <w:rPr>
          <w:sz w:val="18"/>
          <w:szCs w:val="18"/>
        </w:rPr>
      </w:pPr>
      <w:r>
        <w:rPr>
          <w:sz w:val="18"/>
          <w:szCs w:val="18"/>
        </w:rPr>
        <w:t xml:space="preserve"> </w:t>
      </w:r>
      <w:r w:rsidRPr="00816874">
        <w:rPr>
          <w:sz w:val="18"/>
          <w:szCs w:val="18"/>
        </w:rPr>
        <w:t>w Biurze Spraw Wewnętrznych SG</w:t>
      </w:r>
    </w:p>
    <w:p w:rsidR="00E657BA" w:rsidRPr="00816874" w:rsidRDefault="00816874" w:rsidP="00816874">
      <w:pPr>
        <w:spacing w:after="0" w:line="240" w:lineRule="auto"/>
        <w:rPr>
          <w:sz w:val="18"/>
          <w:szCs w:val="18"/>
        </w:rPr>
      </w:pPr>
      <w:r>
        <w:rPr>
          <w:sz w:val="18"/>
          <w:szCs w:val="18"/>
        </w:rPr>
        <w:t xml:space="preserve">           </w:t>
      </w:r>
      <w:r w:rsidRPr="00816874">
        <w:rPr>
          <w:sz w:val="18"/>
          <w:szCs w:val="18"/>
        </w:rPr>
        <w:t>ppłk SG Anna Błońska</w:t>
      </w:r>
      <w:r w:rsidRPr="00816874"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          </w:t>
      </w:r>
    </w:p>
    <w:sectPr w:rsidR="00E657BA" w:rsidRPr="00816874" w:rsidSect="00464898">
      <w:pgSz w:w="16838" w:h="11906" w:orient="landscape"/>
      <w:pgMar w:top="284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9AF67B5"/>
    <w:multiLevelType w:val="hybridMultilevel"/>
    <w:tmpl w:val="EC02BB0C"/>
    <w:lvl w:ilvl="0" w:tplc="0415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6874"/>
    <w:rsid w:val="00816874"/>
    <w:rsid w:val="00B8231B"/>
    <w:rsid w:val="00E657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1D718BA-02B7-43F8-8F4B-62EABC4862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1687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8168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816874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B8231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8231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363</Words>
  <Characters>2183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Straż Graniczna</Company>
  <LinksUpToDate>false</LinksUpToDate>
  <CharactersWithSpaces>2541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Błońska Anna</dc:creator>
  <cp:keywords/>
  <dc:description/>
  <cp:lastModifiedBy>Błońska Anna</cp:lastModifiedBy>
  <cp:revision>2</cp:revision>
  <cp:lastPrinted>2020-01-23T13:49:00Z</cp:lastPrinted>
  <dcterms:created xsi:type="dcterms:W3CDTF">2020-01-23T13:44:00Z</dcterms:created>
  <dcterms:modified xsi:type="dcterms:W3CDTF">2020-01-23T13:51:00Z</dcterms:modified>
</cp:coreProperties>
</file>